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906" w:rsidRPr="00140C71" w:rsidRDefault="00401906" w:rsidP="001F0B89">
      <w:pPr>
        <w:jc w:val="center"/>
        <w:rPr>
          <w:rFonts w:ascii="Arial" w:hAnsi="Arial" w:cs="Arial"/>
          <w:sz w:val="24"/>
          <w:szCs w:val="24"/>
        </w:rPr>
      </w:pPr>
      <w:r w:rsidRPr="00140C71">
        <w:rPr>
          <w:rFonts w:ascii="Arial" w:hAnsi="Arial" w:cs="Arial"/>
          <w:sz w:val="24"/>
          <w:szCs w:val="24"/>
        </w:rPr>
        <w:t>ANEXO 7A</w:t>
      </w:r>
    </w:p>
    <w:p w:rsidR="00401906" w:rsidRPr="00140C71" w:rsidRDefault="00401906" w:rsidP="001F0B89">
      <w:pPr>
        <w:jc w:val="center"/>
        <w:rPr>
          <w:rFonts w:ascii="Arial" w:hAnsi="Arial" w:cs="Arial"/>
          <w:sz w:val="24"/>
          <w:szCs w:val="24"/>
        </w:rPr>
      </w:pPr>
      <w:r w:rsidRPr="00140C71">
        <w:rPr>
          <w:rFonts w:ascii="Arial" w:hAnsi="Arial" w:cs="Arial"/>
          <w:sz w:val="24"/>
          <w:szCs w:val="24"/>
        </w:rPr>
        <w:t>NORMAS GERAIS DE CONTRATAÇÃO</w:t>
      </w:r>
    </w:p>
    <w:p w:rsidR="00401906" w:rsidRPr="00140C71" w:rsidRDefault="00401906" w:rsidP="001F0B89">
      <w:pPr>
        <w:jc w:val="center"/>
        <w:rPr>
          <w:rFonts w:ascii="Arial" w:hAnsi="Arial" w:cs="Arial"/>
          <w:sz w:val="24"/>
          <w:szCs w:val="24"/>
        </w:rPr>
      </w:pPr>
      <w:r w:rsidRPr="00140C71">
        <w:rPr>
          <w:rFonts w:ascii="Arial" w:hAnsi="Arial" w:cs="Arial"/>
          <w:sz w:val="24"/>
          <w:szCs w:val="24"/>
        </w:rPr>
        <w:t xml:space="preserve">EDITAL </w:t>
      </w:r>
      <w:r w:rsidR="00863C12" w:rsidRPr="00140C71">
        <w:rPr>
          <w:rFonts w:ascii="Arial" w:hAnsi="Arial" w:cs="Arial"/>
          <w:sz w:val="24"/>
          <w:szCs w:val="24"/>
        </w:rPr>
        <w:t>do</w:t>
      </w:r>
      <w:r w:rsidRPr="00140C71">
        <w:rPr>
          <w:rFonts w:ascii="Arial" w:hAnsi="Arial" w:cs="Arial"/>
          <w:sz w:val="24"/>
          <w:szCs w:val="24"/>
        </w:rPr>
        <w:t xml:space="preserve"> Produtor Cultural</w:t>
      </w:r>
    </w:p>
    <w:p w:rsidR="00401906" w:rsidRPr="00140C71" w:rsidRDefault="00401906" w:rsidP="00937A33">
      <w:pPr>
        <w:jc w:val="both"/>
        <w:rPr>
          <w:rFonts w:ascii="Arial" w:hAnsi="Arial" w:cs="Arial"/>
          <w:sz w:val="24"/>
          <w:szCs w:val="24"/>
        </w:rPr>
      </w:pPr>
      <w:r w:rsidRPr="00140C71">
        <w:rPr>
          <w:rFonts w:ascii="Arial" w:hAnsi="Arial" w:cs="Arial"/>
          <w:sz w:val="24"/>
          <w:szCs w:val="24"/>
        </w:rPr>
        <w:t>Este documento integra o TERMO DE COMPROMISSO - ANEXO 7B e define as Normas Gerais que deverão ser cumpridas na integra, não sendo necessário o seu envio.</w:t>
      </w:r>
    </w:p>
    <w:p w:rsidR="003E345B" w:rsidRDefault="00401906" w:rsidP="001F0B89">
      <w:pPr>
        <w:jc w:val="both"/>
        <w:rPr>
          <w:rFonts w:ascii="Arial" w:hAnsi="Arial" w:cs="Arial"/>
          <w:sz w:val="24"/>
          <w:szCs w:val="24"/>
        </w:rPr>
      </w:pPr>
      <w:r w:rsidRPr="00140C71">
        <w:rPr>
          <w:rFonts w:ascii="Arial" w:hAnsi="Arial" w:cs="Arial"/>
          <w:sz w:val="24"/>
          <w:szCs w:val="24"/>
        </w:rPr>
        <w:t xml:space="preserve">O TERMO DE COMPROMISSO é o documento firmado entre o PRODUTOR CULTURAL e o CONTRIBUINTE INCENTIVADOR </w:t>
      </w:r>
      <w:proofErr w:type="gramStart"/>
      <w:r w:rsidRPr="00140C71">
        <w:rPr>
          <w:rFonts w:ascii="Arial" w:hAnsi="Arial" w:cs="Arial"/>
          <w:sz w:val="24"/>
          <w:szCs w:val="24"/>
        </w:rPr>
        <w:t>perante à</w:t>
      </w:r>
      <w:proofErr w:type="gramEnd"/>
      <w:r w:rsidRPr="00140C71">
        <w:rPr>
          <w:rFonts w:ascii="Arial" w:hAnsi="Arial" w:cs="Arial"/>
          <w:sz w:val="24"/>
          <w:szCs w:val="24"/>
        </w:rPr>
        <w:t xml:space="preserve"> SMC, no qual o primeiro se compromete a realizar o PROJETO CULTURAL incentivado, o segundo a direcionar os recursos necessários ao desenvolvimento do PROJETO, no valor e prazo comprometidos, e a terceira a realizar a gestão dos recursos de acordo com as políticas públicas de cultura.</w:t>
      </w:r>
    </w:p>
    <w:p w:rsidR="00401906" w:rsidRPr="00140C71" w:rsidRDefault="00401906">
      <w:pPr>
        <w:jc w:val="both"/>
        <w:rPr>
          <w:rFonts w:ascii="Arial" w:hAnsi="Arial" w:cs="Arial"/>
          <w:sz w:val="24"/>
          <w:szCs w:val="24"/>
        </w:rPr>
      </w:pPr>
      <w:r w:rsidRPr="00140C71">
        <w:rPr>
          <w:rFonts w:ascii="Arial" w:hAnsi="Arial" w:cs="Arial"/>
          <w:sz w:val="24"/>
          <w:szCs w:val="24"/>
        </w:rPr>
        <w:t>1. DA VIGÊNCIA E DOS PRAZOS DESTE TERMO DE COMPROMISSO</w:t>
      </w:r>
    </w:p>
    <w:p w:rsidR="00401906" w:rsidRPr="00140C71" w:rsidRDefault="00401906">
      <w:pPr>
        <w:jc w:val="both"/>
        <w:rPr>
          <w:rFonts w:ascii="Arial" w:hAnsi="Arial" w:cs="Arial"/>
          <w:sz w:val="24"/>
          <w:szCs w:val="24"/>
        </w:rPr>
      </w:pPr>
      <w:r w:rsidRPr="00140C71">
        <w:rPr>
          <w:rFonts w:ascii="Arial" w:hAnsi="Arial" w:cs="Arial"/>
          <w:sz w:val="24"/>
          <w:szCs w:val="24"/>
        </w:rPr>
        <w:t xml:space="preserve">1.1 O prazo geral deste Termo de Compromisso é de 18 (dezoito) meses, sendo os 12 (doze) primeiros meses para execução do PROJETO CULTURAL, </w:t>
      </w:r>
      <w:r w:rsidR="004C0F42" w:rsidRPr="00140C71">
        <w:rPr>
          <w:rFonts w:ascii="Arial" w:hAnsi="Arial" w:cs="Arial"/>
          <w:sz w:val="24"/>
          <w:szCs w:val="24"/>
        </w:rPr>
        <w:t xml:space="preserve">contados da publicação do extrato contratual no </w:t>
      </w:r>
      <w:proofErr w:type="spellStart"/>
      <w:proofErr w:type="gramStart"/>
      <w:r w:rsidR="004C0F42" w:rsidRPr="00140C71">
        <w:rPr>
          <w:rFonts w:ascii="Arial" w:hAnsi="Arial" w:cs="Arial"/>
          <w:sz w:val="24"/>
          <w:szCs w:val="24"/>
        </w:rPr>
        <w:t>D.O.</w:t>
      </w:r>
      <w:proofErr w:type="gramEnd"/>
      <w:r w:rsidR="004C0F42" w:rsidRPr="00140C71">
        <w:rPr>
          <w:rFonts w:ascii="Arial" w:hAnsi="Arial" w:cs="Arial"/>
          <w:sz w:val="24"/>
          <w:szCs w:val="24"/>
        </w:rPr>
        <w:t>Rio</w:t>
      </w:r>
      <w:proofErr w:type="spellEnd"/>
      <w:r w:rsidR="004C0F42" w:rsidRPr="00140C71">
        <w:rPr>
          <w:rFonts w:ascii="Arial" w:hAnsi="Arial" w:cs="Arial"/>
          <w:sz w:val="24"/>
          <w:szCs w:val="24"/>
        </w:rPr>
        <w:t>.</w:t>
      </w:r>
    </w:p>
    <w:p w:rsidR="003F5B4B" w:rsidRDefault="003F5B4B">
      <w:pPr>
        <w:jc w:val="both"/>
        <w:rPr>
          <w:rFonts w:ascii="Arial" w:hAnsi="Arial" w:cs="Arial"/>
          <w:sz w:val="24"/>
          <w:szCs w:val="24"/>
        </w:rPr>
      </w:pPr>
      <w:r w:rsidRPr="00140C71">
        <w:rPr>
          <w:rFonts w:ascii="Arial" w:hAnsi="Arial" w:cs="Arial"/>
          <w:sz w:val="24"/>
          <w:szCs w:val="24"/>
        </w:rPr>
        <w:t>1.1.1. No caso em que o prazo de 12 (doze) meses seja insuficiente para a execução do PROJETO CULTURAL, o PRODUTOR CULTURAL deverá encaminhar documento, em papel timbrado, justificando os motivos do não cumprimento do referido prazo e informando a nova data de execução ou novo cronograma. Tal documento será submetido à análise da CCPC que decidirá sobre o interesse da administração, sem prejuízo das hipóteses excepcionais previstas no §1º do art. 57 da Lei 8666/93.</w:t>
      </w:r>
    </w:p>
    <w:p w:rsidR="003E345B" w:rsidRPr="003E345B" w:rsidRDefault="003E345B" w:rsidP="005A1C89">
      <w:pPr>
        <w:jc w:val="both"/>
        <w:rPr>
          <w:rFonts w:ascii="Arial" w:hAnsi="Arial" w:cs="Arial"/>
          <w:sz w:val="24"/>
          <w:szCs w:val="24"/>
        </w:rPr>
      </w:pPr>
      <w:r w:rsidRPr="003E345B">
        <w:rPr>
          <w:rFonts w:ascii="Arial" w:hAnsi="Arial" w:cs="Arial"/>
          <w:sz w:val="24"/>
          <w:szCs w:val="24"/>
        </w:rPr>
        <w:t>2. OBRIGAÇÕES DO CONTRIBUINTE INCENTIVADOR</w:t>
      </w:r>
    </w:p>
    <w:p w:rsidR="00401906" w:rsidRPr="00140C71" w:rsidRDefault="00401906">
      <w:pPr>
        <w:jc w:val="both"/>
        <w:rPr>
          <w:rFonts w:ascii="Arial" w:hAnsi="Arial" w:cs="Arial"/>
          <w:sz w:val="24"/>
          <w:szCs w:val="24"/>
        </w:rPr>
      </w:pPr>
      <w:r w:rsidRPr="00140C71">
        <w:rPr>
          <w:rFonts w:ascii="Arial" w:hAnsi="Arial" w:cs="Arial"/>
          <w:sz w:val="24"/>
          <w:szCs w:val="24"/>
        </w:rPr>
        <w:t>2.1 Destinar os recursos de até 20% (vinte por cento) do recolhimento mensal do ISS da empresa</w:t>
      </w:r>
      <w:proofErr w:type="gramStart"/>
      <w:r w:rsidRPr="00140C71">
        <w:rPr>
          <w:rFonts w:ascii="Arial" w:hAnsi="Arial" w:cs="Arial"/>
          <w:sz w:val="24"/>
          <w:szCs w:val="24"/>
        </w:rPr>
        <w:t>, via</w:t>
      </w:r>
      <w:proofErr w:type="gramEnd"/>
      <w:r w:rsidRPr="00140C71">
        <w:rPr>
          <w:rFonts w:ascii="Arial" w:hAnsi="Arial" w:cs="Arial"/>
          <w:sz w:val="24"/>
          <w:szCs w:val="24"/>
        </w:rPr>
        <w:t xml:space="preserve"> DARM-RIO, definidos no Decreto nº 37.031, de 12 de abril de 2013, para a realização do PROJETO CULTURAL incentivado.</w:t>
      </w:r>
    </w:p>
    <w:p w:rsidR="00B5027C" w:rsidRDefault="00401906">
      <w:pPr>
        <w:jc w:val="both"/>
        <w:rPr>
          <w:rFonts w:ascii="Arial" w:hAnsi="Arial" w:cs="Arial"/>
          <w:sz w:val="24"/>
          <w:szCs w:val="24"/>
        </w:rPr>
      </w:pPr>
      <w:r w:rsidRPr="00140C71">
        <w:rPr>
          <w:rFonts w:ascii="Arial" w:hAnsi="Arial" w:cs="Arial"/>
          <w:sz w:val="24"/>
          <w:szCs w:val="24"/>
        </w:rPr>
        <w:t>2.2 As transferências dos recursos financeiros se darão à medida que o CONTRIBUINTE INCENTIVADOR recolher o ISS, via DARM-Rio, e direcionar os recursos correspondentes ao Termo de Compromisso, cabendo a Secretaria Municipal de Fazenda - SMF executar a transferência, conforme cronograma de desembolso da SMF.</w:t>
      </w:r>
    </w:p>
    <w:p w:rsidR="00CB1953" w:rsidRDefault="00401906">
      <w:pPr>
        <w:jc w:val="both"/>
        <w:rPr>
          <w:rFonts w:ascii="Arial" w:hAnsi="Arial" w:cs="Arial"/>
          <w:sz w:val="24"/>
          <w:szCs w:val="24"/>
        </w:rPr>
      </w:pPr>
      <w:r w:rsidRPr="00140C71">
        <w:rPr>
          <w:rFonts w:ascii="Arial" w:hAnsi="Arial" w:cs="Arial"/>
          <w:sz w:val="24"/>
          <w:szCs w:val="24"/>
        </w:rPr>
        <w:t>2.3 Direcionar mensalmente, ou conforme acordado com o PRODUTOR CULTURAL, os recursos referentes ao valor do mês de competência para que a SMC/SMF possa transferir os recursos. O prazo do direcionamento de recursos correspondentes ao Termo de Compromisso é de até 180 (cento e oitenta) dias a contar da data do pagamento do DARM pelo Contribuinte Incentivador.</w:t>
      </w:r>
      <w:r w:rsidR="00CB1953" w:rsidRPr="00140C71">
        <w:rPr>
          <w:rFonts w:ascii="Arial" w:hAnsi="Arial" w:cs="Arial"/>
          <w:sz w:val="24"/>
          <w:szCs w:val="24"/>
        </w:rPr>
        <w:t xml:space="preserve"> O direcionamento de dezembro será antecipado devido ao final do ano de exercício.</w:t>
      </w:r>
    </w:p>
    <w:p w:rsidR="001946A5" w:rsidRDefault="001946A5">
      <w:pPr>
        <w:jc w:val="both"/>
        <w:rPr>
          <w:rFonts w:ascii="Arial" w:hAnsi="Arial" w:cs="Arial"/>
          <w:sz w:val="24"/>
          <w:szCs w:val="24"/>
        </w:rPr>
      </w:pPr>
    </w:p>
    <w:p w:rsidR="001946A5" w:rsidRDefault="001946A5">
      <w:pPr>
        <w:jc w:val="both"/>
        <w:rPr>
          <w:rFonts w:ascii="Arial" w:hAnsi="Arial" w:cs="Arial"/>
          <w:sz w:val="24"/>
          <w:szCs w:val="24"/>
        </w:rPr>
      </w:pPr>
    </w:p>
    <w:p w:rsidR="001946A5" w:rsidRDefault="001946A5">
      <w:pPr>
        <w:jc w:val="both"/>
        <w:rPr>
          <w:rFonts w:ascii="Arial" w:hAnsi="Arial" w:cs="Arial"/>
          <w:sz w:val="24"/>
          <w:szCs w:val="24"/>
        </w:rPr>
      </w:pPr>
    </w:p>
    <w:p w:rsidR="001946A5" w:rsidRDefault="001946A5">
      <w:pPr>
        <w:jc w:val="both"/>
        <w:rPr>
          <w:rFonts w:ascii="Arial" w:hAnsi="Arial" w:cs="Arial"/>
          <w:sz w:val="24"/>
          <w:szCs w:val="24"/>
        </w:rPr>
      </w:pPr>
    </w:p>
    <w:p w:rsidR="00605BF6" w:rsidRPr="00140C71" w:rsidRDefault="00401906">
      <w:pPr>
        <w:jc w:val="both"/>
        <w:rPr>
          <w:rFonts w:ascii="Arial" w:hAnsi="Arial" w:cs="Arial"/>
          <w:sz w:val="24"/>
          <w:szCs w:val="24"/>
        </w:rPr>
      </w:pPr>
      <w:r w:rsidRPr="00140C71">
        <w:rPr>
          <w:rFonts w:ascii="Arial" w:hAnsi="Arial" w:cs="Arial"/>
          <w:sz w:val="24"/>
          <w:szCs w:val="24"/>
        </w:rPr>
        <w:lastRenderedPageBreak/>
        <w:t xml:space="preserve">3. </w:t>
      </w:r>
      <w:r w:rsidR="0060352F" w:rsidRPr="00140C71">
        <w:rPr>
          <w:rFonts w:ascii="Arial" w:hAnsi="Arial" w:cs="Arial"/>
          <w:sz w:val="24"/>
          <w:szCs w:val="24"/>
        </w:rPr>
        <w:t>OBRIGAÇÕES DO PRODUTOR CULTURAL</w:t>
      </w:r>
    </w:p>
    <w:p w:rsidR="00401906" w:rsidRPr="00140C71" w:rsidRDefault="00401906">
      <w:pPr>
        <w:jc w:val="both"/>
        <w:rPr>
          <w:rFonts w:ascii="Arial" w:hAnsi="Arial" w:cs="Arial"/>
          <w:sz w:val="24"/>
          <w:szCs w:val="24"/>
        </w:rPr>
      </w:pPr>
      <w:r w:rsidRPr="00140C71">
        <w:rPr>
          <w:rFonts w:ascii="Arial" w:hAnsi="Arial" w:cs="Arial"/>
          <w:sz w:val="24"/>
          <w:szCs w:val="24"/>
        </w:rPr>
        <w:t>3.1</w:t>
      </w:r>
      <w:r w:rsidR="00B5027C">
        <w:rPr>
          <w:rFonts w:ascii="Arial" w:hAnsi="Arial" w:cs="Arial"/>
          <w:sz w:val="24"/>
          <w:szCs w:val="24"/>
        </w:rPr>
        <w:t xml:space="preserve"> </w:t>
      </w:r>
      <w:r w:rsidRPr="00140C71">
        <w:rPr>
          <w:rFonts w:ascii="Arial" w:hAnsi="Arial" w:cs="Arial"/>
          <w:sz w:val="24"/>
          <w:szCs w:val="24"/>
        </w:rPr>
        <w:t>O PRODUTOR CULTURAL poderá captar recursos para a realização do PROJETO CULTURAL no valor total aprovado ou parcial, por meio de um ou mais CONTRIBUINTES INCENTIVADORES.</w:t>
      </w:r>
    </w:p>
    <w:p w:rsidR="00401906" w:rsidRPr="00140C71" w:rsidRDefault="00B10EEC">
      <w:pPr>
        <w:jc w:val="both"/>
        <w:rPr>
          <w:rFonts w:ascii="Arial" w:hAnsi="Arial" w:cs="Arial"/>
          <w:sz w:val="24"/>
          <w:szCs w:val="24"/>
        </w:rPr>
      </w:pPr>
      <w:r>
        <w:rPr>
          <w:rFonts w:ascii="Arial" w:hAnsi="Arial" w:cs="Arial"/>
          <w:sz w:val="24"/>
          <w:szCs w:val="24"/>
        </w:rPr>
        <w:t xml:space="preserve">3.2 </w:t>
      </w:r>
      <w:r w:rsidR="00401906" w:rsidRPr="00140C71">
        <w:rPr>
          <w:rFonts w:ascii="Arial" w:hAnsi="Arial" w:cs="Arial"/>
          <w:sz w:val="24"/>
          <w:szCs w:val="24"/>
        </w:rPr>
        <w:t>Não serão validados os Termos de Compromisso quando for detectado pela CCPC:</w:t>
      </w:r>
    </w:p>
    <w:p w:rsidR="00401906" w:rsidRPr="00140C71" w:rsidRDefault="00401906">
      <w:pPr>
        <w:jc w:val="both"/>
        <w:rPr>
          <w:rFonts w:ascii="Arial" w:hAnsi="Arial" w:cs="Arial"/>
          <w:sz w:val="24"/>
          <w:szCs w:val="24"/>
        </w:rPr>
      </w:pPr>
      <w:r w:rsidRPr="00140C71">
        <w:rPr>
          <w:rFonts w:ascii="Arial" w:hAnsi="Arial" w:cs="Arial"/>
          <w:sz w:val="24"/>
          <w:szCs w:val="24"/>
        </w:rPr>
        <w:t>a) conflito de interesse entre PRODUTOR CULTURAL, CONTRIBUINTE INCENTIVADOR e/ou objeto do PROJETO CULTURAL;</w:t>
      </w:r>
    </w:p>
    <w:p w:rsidR="00401906" w:rsidRPr="00140C71" w:rsidRDefault="00401906">
      <w:pPr>
        <w:jc w:val="both"/>
        <w:rPr>
          <w:rFonts w:ascii="Arial" w:hAnsi="Arial" w:cs="Arial"/>
          <w:sz w:val="24"/>
          <w:szCs w:val="24"/>
        </w:rPr>
      </w:pPr>
      <w:r w:rsidRPr="00140C71">
        <w:rPr>
          <w:rFonts w:ascii="Arial" w:hAnsi="Arial" w:cs="Arial"/>
          <w:sz w:val="24"/>
          <w:szCs w:val="24"/>
        </w:rPr>
        <w:t>b) vínculo de interesse inadequado entre PRODUTOR CULTURAL, CONTRIBUINTE INCENTIVADOR e/ou objeto do PROJETO CULTURAL;</w:t>
      </w:r>
    </w:p>
    <w:p w:rsidR="00401906" w:rsidRPr="00140C71" w:rsidRDefault="00401906">
      <w:pPr>
        <w:jc w:val="both"/>
        <w:rPr>
          <w:rFonts w:ascii="Arial" w:hAnsi="Arial" w:cs="Arial"/>
          <w:sz w:val="24"/>
          <w:szCs w:val="24"/>
        </w:rPr>
      </w:pPr>
      <w:r w:rsidRPr="00140C71">
        <w:rPr>
          <w:rFonts w:ascii="Arial" w:hAnsi="Arial" w:cs="Arial"/>
          <w:sz w:val="24"/>
          <w:szCs w:val="24"/>
        </w:rPr>
        <w:t xml:space="preserve">c) quando o PRODUTOR CULTURAL, após a aprovação do PROJETO CULTURAL, ou a qualquer momento, sofrer as sanções administrativas previstas </w:t>
      </w:r>
      <w:r w:rsidR="00B10EEC">
        <w:rPr>
          <w:rFonts w:ascii="Arial" w:hAnsi="Arial" w:cs="Arial"/>
          <w:sz w:val="24"/>
          <w:szCs w:val="24"/>
        </w:rPr>
        <w:t>neste</w:t>
      </w:r>
      <w:r w:rsidRPr="00140C71">
        <w:rPr>
          <w:rFonts w:ascii="Arial" w:hAnsi="Arial" w:cs="Arial"/>
          <w:sz w:val="24"/>
          <w:szCs w:val="24"/>
        </w:rPr>
        <w:t xml:space="preserve"> Edital;</w:t>
      </w:r>
    </w:p>
    <w:p w:rsidR="00401906" w:rsidRDefault="00401906">
      <w:pPr>
        <w:jc w:val="both"/>
        <w:rPr>
          <w:rFonts w:ascii="Arial" w:hAnsi="Arial" w:cs="Arial"/>
          <w:sz w:val="24"/>
          <w:szCs w:val="24"/>
        </w:rPr>
      </w:pPr>
      <w:r w:rsidRPr="00140C71">
        <w:rPr>
          <w:rFonts w:ascii="Arial" w:hAnsi="Arial" w:cs="Arial"/>
          <w:sz w:val="24"/>
          <w:szCs w:val="24"/>
        </w:rPr>
        <w:t xml:space="preserve">d) quando o PRODUTOR CULTURAL e ou o CONTRIBUINTE INCENTIVADOR estiverem </w:t>
      </w:r>
      <w:proofErr w:type="gramStart"/>
      <w:r w:rsidRPr="00140C71">
        <w:rPr>
          <w:rFonts w:ascii="Arial" w:hAnsi="Arial" w:cs="Arial"/>
          <w:sz w:val="24"/>
          <w:szCs w:val="24"/>
        </w:rPr>
        <w:t>declarados inidône</w:t>
      </w:r>
      <w:r w:rsidR="002344D5">
        <w:rPr>
          <w:rFonts w:ascii="Arial" w:hAnsi="Arial" w:cs="Arial"/>
          <w:sz w:val="24"/>
          <w:szCs w:val="24"/>
        </w:rPr>
        <w:t>os</w:t>
      </w:r>
      <w:r w:rsidRPr="00140C71">
        <w:rPr>
          <w:rFonts w:ascii="Arial" w:hAnsi="Arial" w:cs="Arial"/>
          <w:sz w:val="24"/>
          <w:szCs w:val="24"/>
        </w:rPr>
        <w:t xml:space="preserve">, </w:t>
      </w:r>
      <w:r w:rsidR="002344D5" w:rsidRPr="001D46BB">
        <w:rPr>
          <w:rFonts w:ascii="Arial" w:eastAsia="Arial" w:hAnsi="Arial" w:cs="Arial"/>
          <w:sz w:val="24"/>
          <w:szCs w:val="24"/>
        </w:rPr>
        <w:t>ou suspenso de contratar com a Administração</w:t>
      </w:r>
      <w:proofErr w:type="gramEnd"/>
      <w:r w:rsidR="002344D5" w:rsidRPr="001D46BB">
        <w:rPr>
          <w:rFonts w:ascii="Arial" w:eastAsia="Arial" w:hAnsi="Arial" w:cs="Arial"/>
          <w:sz w:val="24"/>
          <w:szCs w:val="24"/>
        </w:rPr>
        <w:t xml:space="preserve"> Publica</w:t>
      </w:r>
      <w:r w:rsidR="00290783">
        <w:rPr>
          <w:rFonts w:ascii="Arial" w:eastAsia="Arial" w:hAnsi="Arial" w:cs="Arial"/>
          <w:sz w:val="24"/>
          <w:szCs w:val="24"/>
        </w:rPr>
        <w:t>,</w:t>
      </w:r>
      <w:r w:rsidR="002344D5" w:rsidRPr="00140C71">
        <w:rPr>
          <w:rFonts w:ascii="Arial" w:hAnsi="Arial" w:cs="Arial"/>
          <w:sz w:val="24"/>
          <w:szCs w:val="24"/>
        </w:rPr>
        <w:t xml:space="preserve"> </w:t>
      </w:r>
      <w:r w:rsidRPr="00140C71">
        <w:rPr>
          <w:rFonts w:ascii="Arial" w:hAnsi="Arial" w:cs="Arial"/>
          <w:sz w:val="24"/>
          <w:szCs w:val="24"/>
        </w:rPr>
        <w:t>pela Administração Municipal Direta ou Indireta;</w:t>
      </w:r>
    </w:p>
    <w:p w:rsidR="00BE22CB" w:rsidRPr="001D46BB" w:rsidRDefault="00BE22CB">
      <w:pPr>
        <w:spacing w:line="100" w:lineRule="atLeast"/>
        <w:jc w:val="both"/>
        <w:rPr>
          <w:rFonts w:ascii="Arial" w:eastAsia="Arial" w:hAnsi="Arial" w:cs="Arial"/>
          <w:sz w:val="24"/>
          <w:szCs w:val="24"/>
        </w:rPr>
      </w:pPr>
      <w:r w:rsidRPr="001D46BB">
        <w:rPr>
          <w:rFonts w:ascii="Arial" w:eastAsia="Arial" w:hAnsi="Arial" w:cs="Arial"/>
          <w:sz w:val="24"/>
          <w:szCs w:val="24"/>
        </w:rPr>
        <w:t>e) quando o PRODUTOR CULTURAL</w:t>
      </w:r>
      <w:r w:rsidRPr="001D46BB">
        <w:rPr>
          <w:rFonts w:ascii="Arial" w:eastAsia="Arial" w:hAnsi="Arial" w:cs="Arial"/>
          <w:b/>
          <w:sz w:val="24"/>
          <w:szCs w:val="24"/>
        </w:rPr>
        <w:t xml:space="preserve"> </w:t>
      </w:r>
      <w:r w:rsidRPr="001D46BB">
        <w:rPr>
          <w:rFonts w:ascii="Arial" w:eastAsia="Arial" w:hAnsi="Arial" w:cs="Arial"/>
          <w:sz w:val="24"/>
          <w:szCs w:val="24"/>
        </w:rPr>
        <w:t>estiver</w:t>
      </w:r>
      <w:r w:rsidRPr="001D46BB">
        <w:rPr>
          <w:rFonts w:ascii="Arial" w:eastAsia="Arial" w:hAnsi="Arial" w:cs="Arial"/>
          <w:b/>
          <w:sz w:val="24"/>
          <w:szCs w:val="24"/>
        </w:rPr>
        <w:t xml:space="preserve"> </w:t>
      </w:r>
      <w:r w:rsidRPr="001D46BB">
        <w:rPr>
          <w:rFonts w:ascii="Arial" w:eastAsia="Arial" w:hAnsi="Arial" w:cs="Arial"/>
          <w:sz w:val="24"/>
          <w:szCs w:val="24"/>
        </w:rPr>
        <w:t xml:space="preserve">com a prestação de contas de PROJETOS CULTURAIS em atraso de apresentação de Prestação de Contas, bem como cumprimento de diligências resultante de análise da mesma, </w:t>
      </w:r>
      <w:proofErr w:type="gramStart"/>
      <w:r w:rsidRPr="001D46BB">
        <w:rPr>
          <w:rFonts w:ascii="Arial" w:eastAsia="Arial" w:hAnsi="Arial" w:cs="Arial"/>
          <w:sz w:val="24"/>
          <w:szCs w:val="24"/>
        </w:rPr>
        <w:t>perante a</w:t>
      </w:r>
      <w:proofErr w:type="gramEnd"/>
      <w:r w:rsidRPr="001D46BB">
        <w:rPr>
          <w:rFonts w:ascii="Arial" w:eastAsia="Arial" w:hAnsi="Arial" w:cs="Arial"/>
          <w:sz w:val="24"/>
          <w:szCs w:val="24"/>
        </w:rPr>
        <w:t xml:space="preserve"> SMC;</w:t>
      </w:r>
    </w:p>
    <w:p w:rsidR="00401906" w:rsidRDefault="00290783">
      <w:pPr>
        <w:jc w:val="both"/>
        <w:rPr>
          <w:rFonts w:ascii="Arial" w:hAnsi="Arial" w:cs="Arial"/>
          <w:sz w:val="24"/>
          <w:szCs w:val="24"/>
        </w:rPr>
      </w:pPr>
      <w:r>
        <w:rPr>
          <w:rFonts w:ascii="Arial" w:hAnsi="Arial" w:cs="Arial"/>
          <w:sz w:val="24"/>
          <w:szCs w:val="24"/>
        </w:rPr>
        <w:t>f</w:t>
      </w:r>
      <w:r w:rsidR="00BE22CB">
        <w:rPr>
          <w:rFonts w:ascii="Arial" w:hAnsi="Arial" w:cs="Arial"/>
          <w:sz w:val="24"/>
          <w:szCs w:val="24"/>
        </w:rPr>
        <w:t xml:space="preserve">) </w:t>
      </w:r>
      <w:r w:rsidR="00401906" w:rsidRPr="00140C71">
        <w:rPr>
          <w:rFonts w:ascii="Arial" w:hAnsi="Arial" w:cs="Arial"/>
          <w:sz w:val="24"/>
          <w:szCs w:val="24"/>
        </w:rPr>
        <w:t>quando o PRODUTOR CULTURAL e/ou o CONTRIBUINTE INCENTIVADOR forem servidores e empregados públicos, ocupantes de cargos ou funções efetivos, eletivos ou em comissão, vinculados direta ou indiretamente à Secretaria Municipal de Cultura (SMC);</w:t>
      </w:r>
    </w:p>
    <w:p w:rsidR="00401906" w:rsidRDefault="00290783">
      <w:pPr>
        <w:jc w:val="both"/>
        <w:rPr>
          <w:rFonts w:ascii="Arial" w:hAnsi="Arial" w:cs="Arial"/>
          <w:sz w:val="24"/>
          <w:szCs w:val="24"/>
        </w:rPr>
      </w:pPr>
      <w:r>
        <w:rPr>
          <w:rFonts w:ascii="Arial" w:hAnsi="Arial" w:cs="Arial"/>
          <w:sz w:val="24"/>
          <w:szCs w:val="24"/>
        </w:rPr>
        <w:t>g</w:t>
      </w:r>
      <w:r w:rsidR="00BE22CB">
        <w:rPr>
          <w:rFonts w:ascii="Arial" w:hAnsi="Arial" w:cs="Arial"/>
          <w:sz w:val="24"/>
          <w:szCs w:val="24"/>
        </w:rPr>
        <w:t xml:space="preserve">) </w:t>
      </w:r>
      <w:r w:rsidR="00401906" w:rsidRPr="00140C71">
        <w:rPr>
          <w:rFonts w:ascii="Arial" w:hAnsi="Arial" w:cs="Arial"/>
          <w:sz w:val="24"/>
          <w:szCs w:val="24"/>
        </w:rPr>
        <w:t>quando os PROJETOS CULTURAIS relativos a obras, produtos, eventos ou outros decorrentes, destinados ou circunscritos a coleções particulares ou circuitos privativos.</w:t>
      </w:r>
    </w:p>
    <w:p w:rsidR="00B10EEC" w:rsidRPr="001D46BB" w:rsidRDefault="00290783">
      <w:pPr>
        <w:pStyle w:val="Default"/>
        <w:jc w:val="both"/>
        <w:rPr>
          <w:rFonts w:ascii="Arial" w:hAnsi="Arial" w:cs="Arial"/>
          <w:color w:val="auto"/>
        </w:rPr>
      </w:pPr>
      <w:r>
        <w:rPr>
          <w:rFonts w:ascii="Arial" w:hAnsi="Arial" w:cs="Arial"/>
          <w:color w:val="auto"/>
        </w:rPr>
        <w:t>h</w:t>
      </w:r>
      <w:r w:rsidR="00B10EEC" w:rsidRPr="001D46BB">
        <w:rPr>
          <w:rFonts w:ascii="Arial" w:hAnsi="Arial" w:cs="Arial"/>
          <w:color w:val="auto"/>
        </w:rPr>
        <w:t>) Termo de Compromisso impresso frente e verso.</w:t>
      </w:r>
    </w:p>
    <w:p w:rsidR="00550EE2" w:rsidRDefault="00550EE2">
      <w:pPr>
        <w:jc w:val="both"/>
        <w:rPr>
          <w:rFonts w:ascii="Arial" w:hAnsi="Arial" w:cs="Arial"/>
          <w:sz w:val="24"/>
          <w:szCs w:val="24"/>
        </w:rPr>
      </w:pPr>
    </w:p>
    <w:p w:rsidR="00401906" w:rsidRPr="00140C71" w:rsidRDefault="00BE22CB">
      <w:pPr>
        <w:jc w:val="both"/>
        <w:rPr>
          <w:rFonts w:ascii="Arial" w:hAnsi="Arial" w:cs="Arial"/>
          <w:sz w:val="24"/>
          <w:szCs w:val="24"/>
        </w:rPr>
      </w:pPr>
      <w:bookmarkStart w:id="0" w:name="_GoBack"/>
      <w:bookmarkEnd w:id="0"/>
      <w:r>
        <w:rPr>
          <w:rFonts w:ascii="Arial" w:hAnsi="Arial" w:cs="Arial"/>
          <w:sz w:val="24"/>
          <w:szCs w:val="24"/>
        </w:rPr>
        <w:t>3.3</w:t>
      </w:r>
      <w:r w:rsidR="00B10EEC">
        <w:rPr>
          <w:rFonts w:ascii="Arial" w:hAnsi="Arial" w:cs="Arial"/>
          <w:sz w:val="24"/>
          <w:szCs w:val="24"/>
        </w:rPr>
        <w:t xml:space="preserve"> </w:t>
      </w:r>
      <w:r w:rsidR="00401906" w:rsidRPr="00140C71">
        <w:rPr>
          <w:rFonts w:ascii="Arial" w:hAnsi="Arial" w:cs="Arial"/>
          <w:sz w:val="24"/>
          <w:szCs w:val="24"/>
        </w:rPr>
        <w:t xml:space="preserve">O PRODUTOR CULTURAL deverá providenciar a publicação do extrato do TERMO DE COMPROMISSO junto a Imprensa da Cidade - Diário Oficial do Município, as suas expensas de acordo com art. 441 §2º, do Regulamento Geral do Código de </w:t>
      </w:r>
      <w:proofErr w:type="gramStart"/>
      <w:r w:rsidR="00401906" w:rsidRPr="00140C71">
        <w:rPr>
          <w:rFonts w:ascii="Arial" w:hAnsi="Arial" w:cs="Arial"/>
          <w:sz w:val="24"/>
          <w:szCs w:val="24"/>
        </w:rPr>
        <w:t>Administração</w:t>
      </w:r>
      <w:proofErr w:type="gramEnd"/>
      <w:r w:rsidR="00401906" w:rsidRPr="00140C71">
        <w:rPr>
          <w:rFonts w:ascii="Arial" w:hAnsi="Arial" w:cs="Arial"/>
          <w:sz w:val="24"/>
          <w:szCs w:val="24"/>
        </w:rPr>
        <w:t xml:space="preserve"> Financeira e Contabilidade Pública do Município do Rio de Janeiro (RGCAF).</w:t>
      </w:r>
    </w:p>
    <w:p w:rsidR="00401906" w:rsidRPr="00140C71" w:rsidRDefault="00401906" w:rsidP="001F0B89">
      <w:pPr>
        <w:pStyle w:val="SemEspaamento"/>
        <w:jc w:val="both"/>
        <w:rPr>
          <w:rFonts w:ascii="Arial" w:hAnsi="Arial" w:cs="Arial"/>
          <w:sz w:val="24"/>
          <w:szCs w:val="24"/>
        </w:rPr>
      </w:pPr>
      <w:r w:rsidRPr="00140C71">
        <w:rPr>
          <w:rFonts w:ascii="Arial" w:hAnsi="Arial" w:cs="Arial"/>
          <w:sz w:val="24"/>
          <w:szCs w:val="24"/>
        </w:rPr>
        <w:t xml:space="preserve">IMPRENSA DA CIDADE – DIÁRIO OFICIAL DO MUNICÍPIO - </w:t>
      </w:r>
      <w:proofErr w:type="spellStart"/>
      <w:proofErr w:type="gramStart"/>
      <w:r w:rsidRPr="00140C71">
        <w:rPr>
          <w:rFonts w:ascii="Arial" w:hAnsi="Arial" w:cs="Arial"/>
          <w:sz w:val="24"/>
          <w:szCs w:val="24"/>
        </w:rPr>
        <w:t>D.O.</w:t>
      </w:r>
      <w:proofErr w:type="gramEnd"/>
      <w:r w:rsidRPr="00140C71">
        <w:rPr>
          <w:rFonts w:ascii="Arial" w:hAnsi="Arial" w:cs="Arial"/>
          <w:sz w:val="24"/>
          <w:szCs w:val="24"/>
        </w:rPr>
        <w:t>Rio</w:t>
      </w:r>
      <w:proofErr w:type="spellEnd"/>
    </w:p>
    <w:p w:rsidR="00401906" w:rsidRPr="00140C71" w:rsidRDefault="00401906" w:rsidP="001F0B89">
      <w:pPr>
        <w:pStyle w:val="SemEspaamento"/>
        <w:jc w:val="both"/>
        <w:rPr>
          <w:rFonts w:ascii="Arial" w:hAnsi="Arial" w:cs="Arial"/>
          <w:sz w:val="24"/>
          <w:szCs w:val="24"/>
        </w:rPr>
      </w:pPr>
      <w:r w:rsidRPr="00140C71">
        <w:rPr>
          <w:rFonts w:ascii="Arial" w:hAnsi="Arial" w:cs="Arial"/>
          <w:sz w:val="24"/>
          <w:szCs w:val="24"/>
        </w:rPr>
        <w:t xml:space="preserve">Rua Afonso Cavalcante, 455, Andar Térreo, Cidade Nova – </w:t>
      </w:r>
      <w:proofErr w:type="gramStart"/>
      <w:r w:rsidRPr="00140C71">
        <w:rPr>
          <w:rFonts w:ascii="Arial" w:hAnsi="Arial" w:cs="Arial"/>
          <w:sz w:val="24"/>
          <w:szCs w:val="24"/>
        </w:rPr>
        <w:t>RJ</w:t>
      </w:r>
      <w:proofErr w:type="gramEnd"/>
    </w:p>
    <w:p w:rsidR="00401906" w:rsidRPr="00140C71" w:rsidRDefault="00401906" w:rsidP="001F0B89">
      <w:pPr>
        <w:pStyle w:val="SemEspaamento"/>
        <w:jc w:val="both"/>
        <w:rPr>
          <w:rFonts w:ascii="Arial" w:hAnsi="Arial" w:cs="Arial"/>
          <w:sz w:val="24"/>
          <w:szCs w:val="24"/>
        </w:rPr>
      </w:pPr>
      <w:r w:rsidRPr="00140C71">
        <w:rPr>
          <w:rFonts w:ascii="Arial" w:hAnsi="Arial" w:cs="Arial"/>
          <w:sz w:val="24"/>
          <w:szCs w:val="24"/>
        </w:rPr>
        <w:t>Telefone: 2976-2284</w:t>
      </w:r>
    </w:p>
    <w:p w:rsidR="00401906" w:rsidRPr="00140C71" w:rsidRDefault="00401906" w:rsidP="001F0B89">
      <w:pPr>
        <w:pStyle w:val="SemEspaamento"/>
        <w:jc w:val="both"/>
        <w:rPr>
          <w:rFonts w:ascii="Arial" w:hAnsi="Arial" w:cs="Arial"/>
          <w:sz w:val="24"/>
          <w:szCs w:val="24"/>
        </w:rPr>
      </w:pPr>
      <w:r w:rsidRPr="00140C71">
        <w:rPr>
          <w:rFonts w:ascii="Arial" w:hAnsi="Arial" w:cs="Arial"/>
          <w:sz w:val="24"/>
          <w:szCs w:val="24"/>
        </w:rPr>
        <w:t>agenciado@ic.rio.rj.gov.br</w:t>
      </w:r>
    </w:p>
    <w:p w:rsidR="00401906" w:rsidRPr="00140C71" w:rsidRDefault="00550EE2" w:rsidP="001F0B89">
      <w:pPr>
        <w:pStyle w:val="SemEspaamento"/>
        <w:jc w:val="both"/>
        <w:rPr>
          <w:rFonts w:ascii="Arial" w:hAnsi="Arial" w:cs="Arial"/>
          <w:sz w:val="24"/>
          <w:szCs w:val="24"/>
        </w:rPr>
      </w:pPr>
      <w:hyperlink r:id="rId8" w:history="1">
        <w:r w:rsidR="007774F6" w:rsidRPr="00140C71">
          <w:rPr>
            <w:rStyle w:val="Hyperlink"/>
            <w:rFonts w:ascii="Arial" w:hAnsi="Arial" w:cs="Arial"/>
            <w:sz w:val="24"/>
            <w:szCs w:val="24"/>
          </w:rPr>
          <w:t>roseli.paschaeto@ic.rio.rj.gov.br</w:t>
        </w:r>
      </w:hyperlink>
    </w:p>
    <w:p w:rsidR="007774F6" w:rsidRPr="00140C71" w:rsidRDefault="007774F6" w:rsidP="001F0B89">
      <w:pPr>
        <w:pStyle w:val="SemEspaamento"/>
        <w:jc w:val="both"/>
        <w:rPr>
          <w:rFonts w:ascii="Arial" w:hAnsi="Arial" w:cs="Arial"/>
          <w:sz w:val="24"/>
          <w:szCs w:val="24"/>
        </w:rPr>
      </w:pPr>
    </w:p>
    <w:p w:rsidR="001946A5" w:rsidRDefault="00BE22CB">
      <w:pPr>
        <w:jc w:val="both"/>
        <w:rPr>
          <w:rFonts w:ascii="Arial" w:hAnsi="Arial" w:cs="Arial"/>
          <w:sz w:val="24"/>
          <w:szCs w:val="24"/>
        </w:rPr>
      </w:pPr>
      <w:r>
        <w:rPr>
          <w:rFonts w:ascii="Arial" w:hAnsi="Arial" w:cs="Arial"/>
          <w:sz w:val="24"/>
          <w:szCs w:val="24"/>
        </w:rPr>
        <w:t xml:space="preserve">3.3.1 </w:t>
      </w:r>
      <w:r w:rsidR="00401906" w:rsidRPr="00140C71">
        <w:rPr>
          <w:rFonts w:ascii="Arial" w:hAnsi="Arial" w:cs="Arial"/>
          <w:sz w:val="24"/>
          <w:szCs w:val="24"/>
        </w:rPr>
        <w:t>A validação do TERMO DE COMPROMISSO está condicionada a p</w:t>
      </w:r>
      <w:r w:rsidR="001946A5">
        <w:rPr>
          <w:rFonts w:ascii="Arial" w:hAnsi="Arial" w:cs="Arial"/>
          <w:sz w:val="24"/>
          <w:szCs w:val="24"/>
        </w:rPr>
        <w:t xml:space="preserve">ublicação do extrato no </w:t>
      </w:r>
      <w:proofErr w:type="spellStart"/>
      <w:proofErr w:type="gramStart"/>
      <w:r w:rsidR="001946A5">
        <w:rPr>
          <w:rFonts w:ascii="Arial" w:hAnsi="Arial" w:cs="Arial"/>
          <w:sz w:val="24"/>
          <w:szCs w:val="24"/>
        </w:rPr>
        <w:t>D.O.</w:t>
      </w:r>
      <w:proofErr w:type="gramEnd"/>
      <w:r w:rsidR="001946A5">
        <w:rPr>
          <w:rFonts w:ascii="Arial" w:hAnsi="Arial" w:cs="Arial"/>
          <w:sz w:val="24"/>
          <w:szCs w:val="24"/>
        </w:rPr>
        <w:t>Rio</w:t>
      </w:r>
      <w:proofErr w:type="spellEnd"/>
      <w:r w:rsidR="001946A5">
        <w:rPr>
          <w:rFonts w:ascii="Arial" w:hAnsi="Arial" w:cs="Arial"/>
          <w:sz w:val="24"/>
          <w:szCs w:val="24"/>
        </w:rPr>
        <w:t>.</w:t>
      </w:r>
    </w:p>
    <w:p w:rsidR="00401906" w:rsidRDefault="00BE22CB">
      <w:pPr>
        <w:jc w:val="both"/>
        <w:rPr>
          <w:rFonts w:ascii="Arial" w:hAnsi="Arial" w:cs="Arial"/>
          <w:sz w:val="24"/>
          <w:szCs w:val="24"/>
        </w:rPr>
      </w:pPr>
      <w:r>
        <w:rPr>
          <w:rFonts w:ascii="Arial" w:hAnsi="Arial" w:cs="Arial"/>
          <w:sz w:val="24"/>
          <w:szCs w:val="24"/>
        </w:rPr>
        <w:t xml:space="preserve">3.4 </w:t>
      </w:r>
      <w:r w:rsidR="00401906" w:rsidRPr="00140C71">
        <w:rPr>
          <w:rFonts w:ascii="Arial" w:hAnsi="Arial" w:cs="Arial"/>
          <w:sz w:val="24"/>
          <w:szCs w:val="24"/>
        </w:rPr>
        <w:t>O PRODUTOR CULTURAL que captar em outro exercício, deverá utilizar o modelo de Termo de Compromisso do ano corrente.</w:t>
      </w:r>
    </w:p>
    <w:p w:rsidR="00B36085" w:rsidRPr="00140C71" w:rsidRDefault="00B36085">
      <w:pPr>
        <w:jc w:val="both"/>
        <w:rPr>
          <w:rFonts w:ascii="Arial" w:hAnsi="Arial" w:cs="Arial"/>
          <w:sz w:val="24"/>
          <w:szCs w:val="24"/>
        </w:rPr>
      </w:pPr>
    </w:p>
    <w:p w:rsidR="00B5027C" w:rsidRPr="003E345B" w:rsidRDefault="00BE22CB">
      <w:pPr>
        <w:pStyle w:val="Default"/>
        <w:jc w:val="both"/>
        <w:rPr>
          <w:rFonts w:ascii="Arial" w:hAnsi="Arial" w:cs="Arial"/>
          <w:b/>
        </w:rPr>
      </w:pPr>
      <w:proofErr w:type="gramStart"/>
      <w:r>
        <w:rPr>
          <w:rFonts w:ascii="Arial" w:hAnsi="Arial" w:cs="Arial"/>
          <w:b/>
        </w:rPr>
        <w:lastRenderedPageBreak/>
        <w:t xml:space="preserve">3.5 </w:t>
      </w:r>
      <w:r w:rsidR="00B5027C" w:rsidRPr="00140C71">
        <w:rPr>
          <w:rFonts w:ascii="Arial" w:hAnsi="Arial" w:cs="Arial"/>
          <w:b/>
        </w:rPr>
        <w:t>ACOMPANHAMENTO</w:t>
      </w:r>
      <w:proofErr w:type="gramEnd"/>
      <w:r w:rsidR="00B5027C" w:rsidRPr="00140C71">
        <w:rPr>
          <w:rFonts w:ascii="Arial" w:hAnsi="Arial" w:cs="Arial"/>
          <w:b/>
        </w:rPr>
        <w:t xml:space="preserve"> DA EXECUÇÃO                                                                                          </w:t>
      </w:r>
      <w:r w:rsidR="00B5027C" w:rsidRPr="003E345B">
        <w:rPr>
          <w:rFonts w:ascii="Arial" w:hAnsi="Arial" w:cs="Arial"/>
          <w:b/>
        </w:rPr>
        <w:t xml:space="preserve">                                                                                                                                                                                                                                                                                                                                                                </w:t>
      </w:r>
    </w:p>
    <w:p w:rsidR="00B5027C" w:rsidRPr="00952D99" w:rsidRDefault="00B5027C">
      <w:pPr>
        <w:pStyle w:val="Default"/>
        <w:jc w:val="both"/>
        <w:rPr>
          <w:rFonts w:ascii="Arial" w:hAnsi="Arial" w:cs="Arial"/>
          <w:b/>
        </w:rPr>
      </w:pPr>
    </w:p>
    <w:p w:rsidR="00B5027C" w:rsidRPr="00952D99" w:rsidRDefault="00BE22CB">
      <w:pPr>
        <w:pStyle w:val="Default"/>
        <w:jc w:val="both"/>
        <w:rPr>
          <w:rFonts w:ascii="Arial" w:hAnsi="Arial" w:cs="Arial"/>
        </w:rPr>
      </w:pPr>
      <w:r>
        <w:rPr>
          <w:rFonts w:ascii="Arial" w:hAnsi="Arial" w:cs="Arial"/>
        </w:rPr>
        <w:t>3.5.1</w:t>
      </w:r>
      <w:r w:rsidR="00B5027C" w:rsidRPr="00952D99">
        <w:rPr>
          <w:rFonts w:ascii="Arial" w:hAnsi="Arial" w:cs="Arial"/>
        </w:rPr>
        <w:t xml:space="preserve"> O acompanhamento da execução do PROJETO CULTURAL</w:t>
      </w:r>
      <w:proofErr w:type="gramStart"/>
      <w:r w:rsidR="00B5027C" w:rsidRPr="00952D99">
        <w:rPr>
          <w:rFonts w:ascii="Arial" w:hAnsi="Arial" w:cs="Arial"/>
        </w:rPr>
        <w:t>, será</w:t>
      </w:r>
      <w:proofErr w:type="gramEnd"/>
      <w:r w:rsidR="00B5027C" w:rsidRPr="00952D99">
        <w:rPr>
          <w:rFonts w:ascii="Arial" w:hAnsi="Arial" w:cs="Arial"/>
        </w:rPr>
        <w:t xml:space="preserve"> realizado pela CCPC.</w:t>
      </w:r>
    </w:p>
    <w:p w:rsidR="00B5027C" w:rsidRPr="00952D99" w:rsidRDefault="00B5027C">
      <w:pPr>
        <w:pStyle w:val="Default"/>
        <w:jc w:val="both"/>
        <w:rPr>
          <w:rFonts w:ascii="Arial" w:hAnsi="Arial" w:cs="Arial"/>
        </w:rPr>
      </w:pPr>
    </w:p>
    <w:p w:rsidR="00B5027C" w:rsidRPr="00952D99" w:rsidRDefault="00BE22CB" w:rsidP="001F0B89">
      <w:pPr>
        <w:jc w:val="both"/>
        <w:rPr>
          <w:rFonts w:ascii="Arial" w:hAnsi="Arial" w:cs="Arial"/>
          <w:sz w:val="24"/>
          <w:szCs w:val="24"/>
        </w:rPr>
      </w:pPr>
      <w:r>
        <w:rPr>
          <w:rFonts w:ascii="Arial" w:hAnsi="Arial" w:cs="Arial"/>
          <w:sz w:val="24"/>
          <w:szCs w:val="24"/>
          <w:shd w:val="clear" w:color="auto" w:fill="FFFFFF"/>
        </w:rPr>
        <w:t>3.5.2</w:t>
      </w:r>
      <w:r w:rsidR="00B5027C" w:rsidRPr="00952D99">
        <w:rPr>
          <w:rFonts w:ascii="Arial" w:hAnsi="Arial" w:cs="Arial"/>
          <w:sz w:val="24"/>
          <w:szCs w:val="24"/>
          <w:shd w:val="clear" w:color="auto" w:fill="FFFFFF"/>
        </w:rPr>
        <w:t xml:space="preserve"> Toda e qualquer alteração ao Projeto Cultural (</w:t>
      </w:r>
      <w:r w:rsidR="00B5027C" w:rsidRPr="00952D99">
        <w:rPr>
          <w:rFonts w:ascii="Arial" w:hAnsi="Arial" w:cs="Arial"/>
          <w:sz w:val="24"/>
          <w:szCs w:val="24"/>
        </w:rPr>
        <w:t xml:space="preserve">atualização de cronograma, alteração de título, </w:t>
      </w:r>
      <w:r w:rsidR="00B5027C" w:rsidRPr="00952D99">
        <w:rPr>
          <w:rFonts w:ascii="Arial" w:hAnsi="Arial" w:cs="Arial"/>
          <w:sz w:val="24"/>
          <w:szCs w:val="24"/>
          <w:shd w:val="clear" w:color="auto" w:fill="FFFFFF"/>
        </w:rPr>
        <w:t xml:space="preserve">alteração de </w:t>
      </w:r>
      <w:r w:rsidR="00B5027C" w:rsidRPr="00952D99">
        <w:rPr>
          <w:rFonts w:ascii="Arial" w:hAnsi="Arial" w:cs="Arial"/>
          <w:sz w:val="24"/>
          <w:szCs w:val="24"/>
        </w:rPr>
        <w:t>local de execução, ajuste de ações e adequações orçamentárias)</w:t>
      </w:r>
      <w:r w:rsidR="00B5027C" w:rsidRPr="00952D99">
        <w:rPr>
          <w:rFonts w:ascii="Arial" w:hAnsi="Arial" w:cs="Arial"/>
          <w:sz w:val="24"/>
          <w:szCs w:val="24"/>
          <w:shd w:val="clear" w:color="auto" w:fill="FFFFFF"/>
        </w:rPr>
        <w:t xml:space="preserve"> deve ser solicitada previamente à </w:t>
      </w:r>
      <w:proofErr w:type="gramStart"/>
      <w:r w:rsidR="00B5027C" w:rsidRPr="00952D99">
        <w:rPr>
          <w:rFonts w:ascii="Arial" w:hAnsi="Arial" w:cs="Arial"/>
          <w:sz w:val="24"/>
          <w:szCs w:val="24"/>
          <w:shd w:val="clear" w:color="auto" w:fill="FFFFFF"/>
        </w:rPr>
        <w:t>CCPC</w:t>
      </w:r>
      <w:proofErr w:type="gramEnd"/>
    </w:p>
    <w:p w:rsidR="00B5027C" w:rsidRPr="00952D99" w:rsidRDefault="00B32E48" w:rsidP="00937A33">
      <w:pPr>
        <w:pStyle w:val="Default"/>
        <w:jc w:val="both"/>
        <w:rPr>
          <w:rFonts w:ascii="Arial" w:hAnsi="Arial" w:cs="Arial"/>
          <w:color w:val="auto"/>
          <w:shd w:val="clear" w:color="auto" w:fill="FFFFFF"/>
        </w:rPr>
      </w:pPr>
      <w:r>
        <w:rPr>
          <w:rFonts w:ascii="Arial" w:hAnsi="Arial" w:cs="Arial"/>
        </w:rPr>
        <w:t>3.5.3</w:t>
      </w:r>
      <w:r w:rsidR="00B5027C" w:rsidRPr="00952D99">
        <w:rPr>
          <w:rFonts w:ascii="Arial" w:hAnsi="Arial" w:cs="Arial"/>
        </w:rPr>
        <w:t xml:space="preserve"> O PRODUTOR CULTURAL, que obtiver captação parcial do valor aprovado para o PROJETO CULTURAL, deverá, obrigatoriamente, informar a opção de execução escolhida (A ou B)</w:t>
      </w:r>
      <w:r w:rsidR="00B5027C" w:rsidRPr="00952D99">
        <w:rPr>
          <w:rFonts w:ascii="Arial" w:hAnsi="Arial" w:cs="Arial"/>
          <w:color w:val="FF0000"/>
          <w:shd w:val="clear" w:color="auto" w:fill="FFFFFF"/>
        </w:rPr>
        <w:t xml:space="preserve"> </w:t>
      </w:r>
      <w:r w:rsidR="00B5027C" w:rsidRPr="00952D99">
        <w:rPr>
          <w:rFonts w:ascii="Arial" w:hAnsi="Arial" w:cs="Arial"/>
          <w:color w:val="auto"/>
          <w:shd w:val="clear" w:color="auto" w:fill="FFFFFF"/>
        </w:rPr>
        <w:t>impreterivelmente, até 31 (trinta e um) de janeiro de 2020, para o e-mail </w:t>
      </w:r>
      <w:hyperlink r:id="rId9" w:history="1">
        <w:r w:rsidR="00B5027C" w:rsidRPr="00140C71">
          <w:rPr>
            <w:rStyle w:val="Hyperlink"/>
            <w:rFonts w:ascii="Arial" w:hAnsi="Arial" w:cs="Arial"/>
            <w:color w:val="auto"/>
            <w:shd w:val="clear" w:color="auto" w:fill="FFFFFF"/>
          </w:rPr>
          <w:t>opcaoiss.cultura@gmail.com</w:t>
        </w:r>
      </w:hyperlink>
      <w:r w:rsidR="00B5027C" w:rsidRPr="00140C71">
        <w:rPr>
          <w:rFonts w:ascii="Arial" w:hAnsi="Arial" w:cs="Arial"/>
          <w:color w:val="auto"/>
          <w:shd w:val="clear" w:color="auto" w:fill="FFFFFF"/>
        </w:rPr>
        <w:t> (ANEXO 12</w:t>
      </w:r>
      <w:r w:rsidR="001F0B89">
        <w:rPr>
          <w:rFonts w:ascii="Arial" w:hAnsi="Arial" w:cs="Arial"/>
          <w:color w:val="auto"/>
          <w:shd w:val="clear" w:color="auto" w:fill="FFFFFF"/>
        </w:rPr>
        <w:t>A</w:t>
      </w:r>
      <w:r w:rsidR="00B5027C" w:rsidRPr="00140C71">
        <w:rPr>
          <w:rFonts w:ascii="Arial" w:hAnsi="Arial" w:cs="Arial"/>
          <w:color w:val="auto"/>
          <w:shd w:val="clear" w:color="auto" w:fill="FFFFFF"/>
        </w:rPr>
        <w:t>-Opção A</w:t>
      </w:r>
      <w:r w:rsidR="00B5027C" w:rsidRPr="003E345B">
        <w:rPr>
          <w:rFonts w:ascii="Arial" w:hAnsi="Arial" w:cs="Arial"/>
          <w:color w:val="auto"/>
          <w:shd w:val="clear" w:color="auto" w:fill="FFFFFF"/>
        </w:rPr>
        <w:t xml:space="preserve"> ou ANEXO 12</w:t>
      </w:r>
      <w:r w:rsidR="001F0B89">
        <w:rPr>
          <w:rFonts w:ascii="Arial" w:hAnsi="Arial" w:cs="Arial"/>
          <w:color w:val="auto"/>
          <w:shd w:val="clear" w:color="auto" w:fill="FFFFFF"/>
        </w:rPr>
        <w:t>B</w:t>
      </w:r>
      <w:r w:rsidR="00B5027C" w:rsidRPr="00B5027C">
        <w:rPr>
          <w:rFonts w:ascii="Arial" w:hAnsi="Arial" w:cs="Arial"/>
          <w:color w:val="auto"/>
          <w:shd w:val="clear" w:color="auto" w:fill="FFFFFF"/>
        </w:rPr>
        <w:t>-Opção B</w:t>
      </w:r>
      <w:proofErr w:type="gramStart"/>
      <w:r w:rsidR="00B5027C" w:rsidRPr="00B5027C">
        <w:rPr>
          <w:rFonts w:ascii="Arial" w:hAnsi="Arial" w:cs="Arial"/>
          <w:color w:val="auto"/>
          <w:shd w:val="clear" w:color="auto" w:fill="FFFFFF"/>
        </w:rPr>
        <w:t>)</w:t>
      </w:r>
      <w:proofErr w:type="gramEnd"/>
    </w:p>
    <w:p w:rsidR="00B5027C" w:rsidRPr="00952D99" w:rsidRDefault="00B5027C">
      <w:pPr>
        <w:pStyle w:val="Default"/>
        <w:jc w:val="both"/>
        <w:rPr>
          <w:rFonts w:ascii="Arial" w:hAnsi="Arial" w:cs="Arial"/>
          <w:b/>
        </w:rPr>
      </w:pPr>
    </w:p>
    <w:p w:rsidR="00B5027C" w:rsidRPr="00952D99" w:rsidRDefault="00B5027C">
      <w:pPr>
        <w:pStyle w:val="Default"/>
        <w:jc w:val="both"/>
        <w:rPr>
          <w:rFonts w:ascii="Arial" w:hAnsi="Arial" w:cs="Arial"/>
        </w:rPr>
      </w:pPr>
      <w:r w:rsidRPr="00952D99">
        <w:rPr>
          <w:rFonts w:ascii="Arial" w:hAnsi="Arial" w:cs="Arial"/>
          <w:b/>
        </w:rPr>
        <w:t xml:space="preserve">Opção A </w:t>
      </w:r>
      <w:r w:rsidRPr="00952D99">
        <w:rPr>
          <w:rFonts w:ascii="Arial" w:hAnsi="Arial" w:cs="Arial"/>
          <w:color w:val="auto"/>
          <w:shd w:val="clear" w:color="auto" w:fill="FFFFFF"/>
        </w:rPr>
        <w:t xml:space="preserve">(ANEXO 12A-Opção A) </w:t>
      </w:r>
      <w:r w:rsidRPr="00952D99">
        <w:rPr>
          <w:rFonts w:ascii="Arial" w:hAnsi="Arial" w:cs="Arial"/>
        </w:rPr>
        <w:t xml:space="preserve">– Realizar o PROJETO CULTURAL com o valor captado, não podendo captar para o mesmo projeto no ano seguinte. Nesse caso o PRODUTOR CULTURAL deverá solicitar adequação orçamentária ao valor captado. </w:t>
      </w:r>
    </w:p>
    <w:p w:rsidR="00B5027C" w:rsidRPr="00952D99" w:rsidRDefault="00B5027C">
      <w:pPr>
        <w:pStyle w:val="Default"/>
        <w:jc w:val="both"/>
        <w:rPr>
          <w:rFonts w:ascii="Arial" w:hAnsi="Arial" w:cs="Arial"/>
        </w:rPr>
      </w:pPr>
    </w:p>
    <w:p w:rsidR="00B5027C" w:rsidRPr="00952D99" w:rsidRDefault="00B5027C">
      <w:pPr>
        <w:pStyle w:val="Default"/>
        <w:jc w:val="both"/>
        <w:rPr>
          <w:rFonts w:ascii="Arial" w:hAnsi="Arial" w:cs="Arial"/>
        </w:rPr>
      </w:pPr>
      <w:r w:rsidRPr="00952D99">
        <w:rPr>
          <w:rFonts w:ascii="Arial" w:hAnsi="Arial" w:cs="Arial"/>
          <w:b/>
        </w:rPr>
        <w:t xml:space="preserve">Opção B </w:t>
      </w:r>
      <w:r w:rsidRPr="00952D99">
        <w:rPr>
          <w:rFonts w:ascii="Arial" w:hAnsi="Arial" w:cs="Arial"/>
          <w:color w:val="auto"/>
          <w:shd w:val="clear" w:color="auto" w:fill="FFFFFF"/>
        </w:rPr>
        <w:t xml:space="preserve">(ANEXO 12B-Opção B) </w:t>
      </w:r>
      <w:r w:rsidRPr="00952D99">
        <w:rPr>
          <w:rFonts w:ascii="Arial" w:hAnsi="Arial" w:cs="Arial"/>
        </w:rPr>
        <w:t xml:space="preserve">- Aplicar o recurso captado, de acordo com o RESOLUÇÃO SMC DE PRESTAÇÃO DE CONTAS Nº 291/2014 - ANEXO </w:t>
      </w:r>
      <w:proofErr w:type="gramStart"/>
      <w:r w:rsidRPr="00952D99">
        <w:rPr>
          <w:rFonts w:ascii="Arial" w:hAnsi="Arial" w:cs="Arial"/>
        </w:rPr>
        <w:t>5</w:t>
      </w:r>
      <w:proofErr w:type="gramEnd"/>
      <w:r w:rsidRPr="00952D99">
        <w:rPr>
          <w:rFonts w:ascii="Arial" w:hAnsi="Arial" w:cs="Arial"/>
        </w:rPr>
        <w:t>, para realizar o PROJETO CULTURAL em ano seguinte, por meio de nova captação, respeitada a validade do Certificado de Enquadramento.</w:t>
      </w:r>
    </w:p>
    <w:p w:rsidR="00B5027C" w:rsidRPr="00952D99" w:rsidRDefault="00B5027C">
      <w:pPr>
        <w:pStyle w:val="Default"/>
        <w:jc w:val="both"/>
        <w:rPr>
          <w:rFonts w:ascii="Arial" w:hAnsi="Arial" w:cs="Arial"/>
          <w:b/>
        </w:rPr>
      </w:pPr>
    </w:p>
    <w:p w:rsidR="00B5027C" w:rsidRPr="00952D99" w:rsidRDefault="00B32E48">
      <w:pPr>
        <w:pStyle w:val="Default"/>
        <w:jc w:val="both"/>
        <w:rPr>
          <w:rFonts w:ascii="Arial" w:hAnsi="Arial" w:cs="Arial"/>
          <w:color w:val="auto"/>
        </w:rPr>
      </w:pPr>
      <w:r>
        <w:rPr>
          <w:rFonts w:ascii="Arial" w:hAnsi="Arial" w:cs="Arial"/>
        </w:rPr>
        <w:t>3.5.4</w:t>
      </w:r>
      <w:r w:rsidR="00B5027C" w:rsidRPr="00952D99">
        <w:rPr>
          <w:rFonts w:ascii="Arial" w:hAnsi="Arial" w:cs="Arial"/>
        </w:rPr>
        <w:t xml:space="preserve"> O PRODUTOR CULTURAL deverá enviar o CRONOGRAMA DE EXECUÇÃO - ANEXO </w:t>
      </w:r>
      <w:proofErr w:type="gramStart"/>
      <w:r w:rsidR="00B5027C" w:rsidRPr="00952D99">
        <w:rPr>
          <w:rFonts w:ascii="Arial" w:hAnsi="Arial" w:cs="Arial"/>
        </w:rPr>
        <w:t>9</w:t>
      </w:r>
      <w:proofErr w:type="gramEnd"/>
      <w:r w:rsidR="00B5027C" w:rsidRPr="00952D99">
        <w:rPr>
          <w:rFonts w:ascii="Arial" w:hAnsi="Arial" w:cs="Arial"/>
        </w:rPr>
        <w:t xml:space="preserve">, impreterivelmente,  até 31 (trinta e um) de janeiro de 2020, para o e-mail </w:t>
      </w:r>
      <w:hyperlink r:id="rId10" w:history="1">
        <w:r w:rsidR="00B5027C" w:rsidRPr="00140C71">
          <w:rPr>
            <w:rStyle w:val="Hyperlink"/>
            <w:rFonts w:ascii="Arial" w:hAnsi="Arial" w:cs="Arial"/>
          </w:rPr>
          <w:t>cronogramaiss.cultura@gmail.com</w:t>
        </w:r>
      </w:hyperlink>
      <w:r w:rsidR="00B5027C" w:rsidRPr="00140C71">
        <w:rPr>
          <w:rFonts w:ascii="Arial" w:hAnsi="Arial" w:cs="Arial"/>
        </w:rPr>
        <w:t xml:space="preserve"> (com a identificação completa do projeto no assunto da mensagem</w:t>
      </w:r>
      <w:r w:rsidR="00996643">
        <w:rPr>
          <w:rFonts w:ascii="Arial" w:hAnsi="Arial" w:cs="Arial"/>
        </w:rPr>
        <w:t xml:space="preserve">. </w:t>
      </w:r>
      <w:r w:rsidR="00B5027C" w:rsidRPr="00952D99">
        <w:rPr>
          <w:rFonts w:ascii="Arial" w:hAnsi="Arial" w:cs="Arial"/>
          <w:color w:val="auto"/>
          <w:shd w:val="clear" w:color="auto" w:fill="FFFFFF"/>
        </w:rPr>
        <w:t>Ex.: ASSUNTO: ATUALIZAÇÃO DE CRONOGRAMA PROJETO: CÓDIGO WEC/WAC XX/XX/2018).</w:t>
      </w:r>
    </w:p>
    <w:p w:rsidR="00B5027C" w:rsidRPr="00952D99" w:rsidRDefault="00B5027C">
      <w:pPr>
        <w:pStyle w:val="Default"/>
        <w:jc w:val="both"/>
        <w:rPr>
          <w:rFonts w:ascii="Arial" w:hAnsi="Arial" w:cs="Arial"/>
          <w:color w:val="auto"/>
        </w:rPr>
      </w:pPr>
    </w:p>
    <w:p w:rsidR="00B5027C" w:rsidRPr="00952D99" w:rsidRDefault="00B32E48">
      <w:pPr>
        <w:pStyle w:val="m4447040498606237660m-6632922537733579251gmail-default"/>
        <w:shd w:val="clear" w:color="auto" w:fill="FFFFFF"/>
        <w:spacing w:before="0" w:beforeAutospacing="0" w:after="0" w:afterAutospacing="0"/>
        <w:jc w:val="both"/>
        <w:rPr>
          <w:rFonts w:ascii="Arial" w:hAnsi="Arial" w:cs="Arial"/>
          <w:shd w:val="clear" w:color="auto" w:fill="FFFFFF"/>
        </w:rPr>
      </w:pPr>
      <w:r>
        <w:rPr>
          <w:rFonts w:ascii="Arial" w:hAnsi="Arial" w:cs="Arial"/>
          <w:shd w:val="clear" w:color="auto" w:fill="FFFFFF"/>
        </w:rPr>
        <w:t>3.5.4.1</w:t>
      </w:r>
      <w:r w:rsidR="00B5027C" w:rsidRPr="00952D99">
        <w:rPr>
          <w:rFonts w:ascii="Arial" w:hAnsi="Arial" w:cs="Arial"/>
          <w:shd w:val="clear" w:color="auto" w:fill="FFFFFF"/>
        </w:rPr>
        <w:t xml:space="preserve"> O </w:t>
      </w:r>
      <w:r w:rsidR="00B5027C" w:rsidRPr="00952D99">
        <w:rPr>
          <w:rFonts w:ascii="Arial" w:hAnsi="Arial" w:cs="Arial"/>
        </w:rPr>
        <w:t xml:space="preserve">CRONOGRAMA DE EXECUÇÃO - ANEXO </w:t>
      </w:r>
      <w:proofErr w:type="gramStart"/>
      <w:r w:rsidR="00B5027C" w:rsidRPr="00952D99">
        <w:rPr>
          <w:rFonts w:ascii="Arial" w:hAnsi="Arial" w:cs="Arial"/>
        </w:rPr>
        <w:t>9</w:t>
      </w:r>
      <w:proofErr w:type="gramEnd"/>
      <w:r w:rsidR="00B5027C" w:rsidRPr="00952D99">
        <w:rPr>
          <w:rFonts w:ascii="Arial" w:hAnsi="Arial" w:cs="Arial"/>
        </w:rPr>
        <w:t xml:space="preserve"> deverá ser </w:t>
      </w:r>
      <w:r w:rsidR="00B5027C" w:rsidRPr="00952D99">
        <w:rPr>
          <w:rFonts w:ascii="Arial" w:hAnsi="Arial" w:cs="Arial"/>
          <w:shd w:val="clear" w:color="auto" w:fill="FFFFFF"/>
        </w:rPr>
        <w:t>acompanhado de  arquivo Word e PDF contendo a grade das atrações/apresentações, detalhando as ações, programação cultural , com os devidos endereços e datas dos locais de realização atualizados;</w:t>
      </w:r>
    </w:p>
    <w:p w:rsidR="00B5027C" w:rsidRPr="00952D99" w:rsidRDefault="00B5027C">
      <w:pPr>
        <w:pStyle w:val="m4447040498606237660m-6632922537733579251gmail-default"/>
        <w:shd w:val="clear" w:color="auto" w:fill="FFFFFF"/>
        <w:spacing w:before="0" w:beforeAutospacing="0" w:after="0" w:afterAutospacing="0"/>
        <w:jc w:val="both"/>
        <w:rPr>
          <w:rFonts w:ascii="Arial" w:hAnsi="Arial" w:cs="Arial"/>
          <w:shd w:val="clear" w:color="auto" w:fill="FFFFFF"/>
        </w:rPr>
      </w:pPr>
    </w:p>
    <w:p w:rsidR="00B5027C" w:rsidRPr="00952D99" w:rsidRDefault="00B32E48">
      <w:pPr>
        <w:pStyle w:val="m4447040498606237660m-6632922537733579251gmail-default"/>
        <w:shd w:val="clear" w:color="auto" w:fill="FFFFFF"/>
        <w:spacing w:before="0" w:beforeAutospacing="0" w:after="0" w:afterAutospacing="0"/>
        <w:jc w:val="both"/>
        <w:rPr>
          <w:rFonts w:ascii="Arial" w:hAnsi="Arial" w:cs="Arial"/>
        </w:rPr>
      </w:pPr>
      <w:r>
        <w:rPr>
          <w:rFonts w:ascii="Arial" w:hAnsi="Arial" w:cs="Arial"/>
          <w:shd w:val="clear" w:color="auto" w:fill="FFFFFF"/>
        </w:rPr>
        <w:t>3.5.4.2</w:t>
      </w:r>
      <w:r w:rsidR="00B5027C" w:rsidRPr="00952D99">
        <w:rPr>
          <w:rFonts w:ascii="Arial" w:hAnsi="Arial" w:cs="Arial"/>
          <w:shd w:val="clear" w:color="auto" w:fill="FFFFFF"/>
        </w:rPr>
        <w:t> </w:t>
      </w:r>
      <w:r w:rsidR="00B5027C" w:rsidRPr="00952D99">
        <w:rPr>
          <w:rFonts w:ascii="Arial" w:hAnsi="Arial" w:cs="Arial"/>
        </w:rPr>
        <w:t> No caso de Projetos Culturais com programação de continuidade, caberá ao Produtor Cultural enviar, para o e-mail acima informado, atualização da programação</w:t>
      </w:r>
      <w:r w:rsidR="00B5027C" w:rsidRPr="00952D99">
        <w:rPr>
          <w:rFonts w:ascii="Arial" w:hAnsi="Arial" w:cs="Arial"/>
          <w:shd w:val="clear" w:color="auto" w:fill="FFFFFF"/>
        </w:rPr>
        <w:t xml:space="preserve"> e ações previstas para este novo ano de execução;</w:t>
      </w:r>
    </w:p>
    <w:p w:rsidR="00B5027C" w:rsidRPr="00952D99" w:rsidRDefault="00B5027C">
      <w:pPr>
        <w:pStyle w:val="m4447040498606237660m-6632922537733579251gmail-default"/>
        <w:shd w:val="clear" w:color="auto" w:fill="FFFFFF"/>
        <w:spacing w:before="0" w:beforeAutospacing="0" w:after="0" w:afterAutospacing="0"/>
        <w:jc w:val="both"/>
        <w:rPr>
          <w:rFonts w:ascii="Arial" w:hAnsi="Arial" w:cs="Arial"/>
        </w:rPr>
      </w:pPr>
    </w:p>
    <w:p w:rsidR="00B5027C" w:rsidRPr="00952D99" w:rsidRDefault="00B32E48">
      <w:pPr>
        <w:pStyle w:val="m4447040498606237660m-6632922537733579251gmail-default"/>
        <w:shd w:val="clear" w:color="auto" w:fill="FFFFFF"/>
        <w:spacing w:before="0" w:beforeAutospacing="0" w:after="0" w:afterAutospacing="0"/>
        <w:jc w:val="both"/>
        <w:rPr>
          <w:rFonts w:ascii="Arial" w:hAnsi="Arial" w:cs="Arial"/>
          <w:shd w:val="clear" w:color="auto" w:fill="FFFFFF"/>
        </w:rPr>
      </w:pPr>
      <w:r>
        <w:rPr>
          <w:rFonts w:ascii="Arial" w:hAnsi="Arial" w:cs="Arial"/>
        </w:rPr>
        <w:t>3.5.4.3</w:t>
      </w:r>
      <w:r w:rsidR="00B5027C" w:rsidRPr="00952D99">
        <w:rPr>
          <w:rFonts w:ascii="Arial" w:hAnsi="Arial" w:cs="Arial"/>
        </w:rPr>
        <w:t xml:space="preserve"> No caso de envio de CRONOGRAMA DE EXECUÇÃO - ANEXO </w:t>
      </w:r>
      <w:proofErr w:type="gramStart"/>
      <w:r w:rsidR="00B5027C" w:rsidRPr="00952D99">
        <w:rPr>
          <w:rFonts w:ascii="Arial" w:hAnsi="Arial" w:cs="Arial"/>
        </w:rPr>
        <w:t>9</w:t>
      </w:r>
      <w:proofErr w:type="gramEnd"/>
      <w:r w:rsidR="00B5027C" w:rsidRPr="00952D99">
        <w:rPr>
          <w:rFonts w:ascii="Arial" w:hAnsi="Arial" w:cs="Arial"/>
        </w:rPr>
        <w:t xml:space="preserve"> sem  a formatação especificada e/ou </w:t>
      </w:r>
      <w:r w:rsidR="00B5027C" w:rsidRPr="00952D99">
        <w:rPr>
          <w:rFonts w:ascii="Arial" w:hAnsi="Arial" w:cs="Arial"/>
          <w:shd w:val="clear" w:color="auto" w:fill="FFFFFF"/>
        </w:rPr>
        <w:t>a identificação completa do projeto no ASSUNTO da mensagem e/ou</w:t>
      </w:r>
      <w:r w:rsidR="00B5027C" w:rsidRPr="00952D99">
        <w:rPr>
          <w:rFonts w:ascii="Arial" w:hAnsi="Arial" w:cs="Arial"/>
        </w:rPr>
        <w:t xml:space="preserve"> com dados incompletos no preenchimento do Anexo 9 o mesmo será</w:t>
      </w:r>
      <w:r w:rsidR="00B5027C" w:rsidRPr="00952D99">
        <w:rPr>
          <w:rFonts w:ascii="Arial" w:hAnsi="Arial" w:cs="Arial"/>
          <w:shd w:val="clear" w:color="auto" w:fill="FFFFFF"/>
        </w:rPr>
        <w:t xml:space="preserve"> desconsiderado por esta Comissão.</w:t>
      </w:r>
      <w:r w:rsidR="00B5027C" w:rsidRPr="00952D99">
        <w:rPr>
          <w:rFonts w:ascii="Arial" w:hAnsi="Arial" w:cs="Arial"/>
        </w:rPr>
        <w:t xml:space="preserve">(O Anexo 9 deverá , necessariamente, ser enviado em  folha tamanho A4, contendo todas as colunas da planilha numa única página, podendo as linhas da planilha serem sequenciais em mais folhas. O arquivo deverá chegar já formatado para impressão em A4),  </w:t>
      </w:r>
    </w:p>
    <w:p w:rsidR="00B5027C" w:rsidRPr="00952D99" w:rsidRDefault="00B5027C">
      <w:pPr>
        <w:pStyle w:val="m4447040498606237660m-6632922537733579251gmail-default"/>
        <w:shd w:val="clear" w:color="auto" w:fill="FFFFFF"/>
        <w:spacing w:before="0" w:beforeAutospacing="0" w:after="0" w:afterAutospacing="0"/>
        <w:jc w:val="both"/>
        <w:rPr>
          <w:rFonts w:ascii="Arial" w:hAnsi="Arial" w:cs="Arial"/>
          <w:shd w:val="clear" w:color="auto" w:fill="FFFFFF"/>
        </w:rPr>
      </w:pPr>
    </w:p>
    <w:p w:rsidR="00B5027C" w:rsidRPr="00952D99" w:rsidRDefault="00B32E48">
      <w:pPr>
        <w:pStyle w:val="Default"/>
        <w:jc w:val="both"/>
        <w:rPr>
          <w:rFonts w:ascii="Arial" w:hAnsi="Arial" w:cs="Arial"/>
          <w:color w:val="auto"/>
        </w:rPr>
      </w:pPr>
      <w:r>
        <w:rPr>
          <w:rFonts w:ascii="Arial" w:hAnsi="Arial" w:cs="Arial"/>
        </w:rPr>
        <w:t>3.5.4.4</w:t>
      </w:r>
      <w:r w:rsidR="00B5027C" w:rsidRPr="00952D99">
        <w:rPr>
          <w:rFonts w:ascii="Arial" w:hAnsi="Arial" w:cs="Arial"/>
        </w:rPr>
        <w:t xml:space="preserve"> O PRODUTOR CULTURAL poderá, em caso de necessidade, atualizar o CRONOGRAMA DE EXECUÇÃO - ANEXO </w:t>
      </w:r>
      <w:proofErr w:type="gramStart"/>
      <w:r w:rsidR="00B5027C" w:rsidRPr="00952D99">
        <w:rPr>
          <w:rFonts w:ascii="Arial" w:hAnsi="Arial" w:cs="Arial"/>
        </w:rPr>
        <w:t>9</w:t>
      </w:r>
      <w:proofErr w:type="gramEnd"/>
      <w:r w:rsidR="00B5027C" w:rsidRPr="00952D99">
        <w:rPr>
          <w:rFonts w:ascii="Arial" w:hAnsi="Arial" w:cs="Arial"/>
        </w:rPr>
        <w:t xml:space="preserve">, impreterivelmente,  até 30 dias antes da execução do projeto (fase de pré-produção), para o e-mail </w:t>
      </w:r>
      <w:hyperlink r:id="rId11" w:history="1">
        <w:r w:rsidR="00B5027C" w:rsidRPr="003E345B">
          <w:rPr>
            <w:rStyle w:val="Hyperlink"/>
            <w:rFonts w:ascii="Arial" w:hAnsi="Arial" w:cs="Arial"/>
          </w:rPr>
          <w:t>cronogramaiss.cultura@gmail.com</w:t>
        </w:r>
      </w:hyperlink>
      <w:r w:rsidR="00B5027C" w:rsidRPr="00140C71">
        <w:rPr>
          <w:rFonts w:ascii="Arial" w:hAnsi="Arial" w:cs="Arial"/>
        </w:rPr>
        <w:t xml:space="preserve"> (com a identificação completa do projeto no assunto da </w:t>
      </w:r>
      <w:r w:rsidR="00B5027C" w:rsidRPr="00140C71">
        <w:rPr>
          <w:rFonts w:ascii="Arial" w:hAnsi="Arial" w:cs="Arial"/>
        </w:rPr>
        <w:lastRenderedPageBreak/>
        <w:t>mensagem</w:t>
      </w:r>
      <w:r w:rsidR="00B5027C" w:rsidRPr="00952D99">
        <w:rPr>
          <w:rFonts w:ascii="Arial" w:hAnsi="Arial" w:cs="Arial"/>
        </w:rPr>
        <w:t xml:space="preserve">. </w:t>
      </w:r>
      <w:r w:rsidR="00B5027C" w:rsidRPr="00952D99">
        <w:rPr>
          <w:rFonts w:ascii="Arial" w:hAnsi="Arial" w:cs="Arial"/>
          <w:color w:val="auto"/>
          <w:shd w:val="clear" w:color="auto" w:fill="FFFFFF"/>
        </w:rPr>
        <w:t>Ex.: ASSUNTO: 2º ATUALIZAÇÃO DE CRONOGRAMA PROJETO: CÓDIGO WEC/WAC XX/XX/2018).</w:t>
      </w:r>
    </w:p>
    <w:p w:rsidR="00B5027C" w:rsidRPr="00952D99" w:rsidRDefault="00B5027C">
      <w:pPr>
        <w:pStyle w:val="m4447040498606237660m-6632922537733579251gmail-default"/>
        <w:shd w:val="clear" w:color="auto" w:fill="FFFFFF"/>
        <w:spacing w:before="0" w:beforeAutospacing="0" w:after="0" w:afterAutospacing="0"/>
        <w:jc w:val="both"/>
        <w:rPr>
          <w:rFonts w:ascii="Arial" w:hAnsi="Arial" w:cs="Arial"/>
          <w:shd w:val="clear" w:color="auto" w:fill="FFFFFF"/>
        </w:rPr>
      </w:pPr>
    </w:p>
    <w:p w:rsidR="00B5027C" w:rsidRPr="00952D99" w:rsidRDefault="00B32E48">
      <w:pPr>
        <w:jc w:val="both"/>
        <w:rPr>
          <w:rFonts w:ascii="Arial" w:hAnsi="Arial" w:cs="Arial"/>
          <w:sz w:val="24"/>
          <w:szCs w:val="24"/>
        </w:rPr>
      </w:pPr>
      <w:r>
        <w:rPr>
          <w:rFonts w:ascii="Arial" w:hAnsi="Arial" w:cs="Arial"/>
          <w:sz w:val="24"/>
          <w:szCs w:val="24"/>
        </w:rPr>
        <w:t>3.5.5</w:t>
      </w:r>
      <w:r w:rsidR="00B5027C" w:rsidRPr="00952D99">
        <w:rPr>
          <w:rFonts w:ascii="Arial" w:hAnsi="Arial" w:cs="Arial"/>
          <w:sz w:val="24"/>
          <w:szCs w:val="24"/>
        </w:rPr>
        <w:t xml:space="preserve"> O PRODUTOR CULTURAL deverá COMPROVAR POSSUIR AO MENOS O VALOR DE 30% (trinta por cento) </w:t>
      </w:r>
      <w:r w:rsidR="00B5027C" w:rsidRPr="00952D99">
        <w:rPr>
          <w:rFonts w:ascii="Arial" w:hAnsi="Arial" w:cs="Arial"/>
          <w:sz w:val="24"/>
          <w:szCs w:val="24"/>
          <w:shd w:val="clear" w:color="auto" w:fill="FFFFFF"/>
        </w:rPr>
        <w:t>do custo total do PROJETO</w:t>
      </w:r>
      <w:r w:rsidR="00B5027C" w:rsidRPr="00952D99">
        <w:rPr>
          <w:rFonts w:ascii="Arial" w:hAnsi="Arial" w:cs="Arial"/>
          <w:sz w:val="24"/>
          <w:szCs w:val="24"/>
        </w:rPr>
        <w:t xml:space="preserve"> exigido no §3° do art. 10° da Lei n° 5.553/13, </w:t>
      </w:r>
      <w:r w:rsidR="00B5027C" w:rsidRPr="00952D99">
        <w:rPr>
          <w:rFonts w:ascii="Arial" w:hAnsi="Arial" w:cs="Arial"/>
          <w:sz w:val="24"/>
          <w:szCs w:val="24"/>
          <w:shd w:val="clear" w:color="auto" w:fill="FFFFFF"/>
        </w:rPr>
        <w:t xml:space="preserve">e conforme cláusula terceira do Termo de Compromisso. A comprovação deverá acontecer </w:t>
      </w:r>
      <w:r w:rsidR="00B5027C" w:rsidRPr="00952D99">
        <w:rPr>
          <w:rFonts w:ascii="Arial" w:hAnsi="Arial" w:cs="Arial"/>
          <w:sz w:val="24"/>
          <w:szCs w:val="24"/>
        </w:rPr>
        <w:t>até 31 (trinta e um) de janeiro de 2020, composta da carta declaratória (ANEXO 13)</w:t>
      </w:r>
      <w:r w:rsidR="00B5027C" w:rsidRPr="00952D99">
        <w:rPr>
          <w:rFonts w:ascii="Arial" w:hAnsi="Arial" w:cs="Arial"/>
          <w:color w:val="FF0000"/>
          <w:sz w:val="24"/>
          <w:szCs w:val="24"/>
          <w:shd w:val="clear" w:color="auto" w:fill="FFFFFF"/>
        </w:rPr>
        <w:t xml:space="preserve"> </w:t>
      </w:r>
      <w:r w:rsidR="00B5027C" w:rsidRPr="00952D99">
        <w:rPr>
          <w:rFonts w:ascii="Arial" w:hAnsi="Arial" w:cs="Arial"/>
          <w:sz w:val="24"/>
          <w:szCs w:val="24"/>
          <w:shd w:val="clear" w:color="auto" w:fill="FFFFFF"/>
        </w:rPr>
        <w:t>e documento</w:t>
      </w:r>
      <w:r w:rsidR="00996643">
        <w:rPr>
          <w:rFonts w:ascii="Arial" w:hAnsi="Arial" w:cs="Arial"/>
          <w:sz w:val="24"/>
          <w:szCs w:val="24"/>
          <w:shd w:val="clear" w:color="auto" w:fill="FFFFFF"/>
        </w:rPr>
        <w:t xml:space="preserve"> </w:t>
      </w:r>
      <w:r w:rsidR="00B5027C" w:rsidRPr="00952D99">
        <w:rPr>
          <w:rFonts w:ascii="Arial" w:hAnsi="Arial" w:cs="Arial"/>
          <w:sz w:val="24"/>
          <w:szCs w:val="24"/>
          <w:shd w:val="clear" w:color="auto" w:fill="FFFFFF"/>
        </w:rPr>
        <w:t>comprobatório</w:t>
      </w:r>
      <w:r w:rsidR="00B5027C" w:rsidRPr="00952D99">
        <w:rPr>
          <w:rFonts w:ascii="Arial" w:hAnsi="Arial" w:cs="Arial"/>
          <w:sz w:val="24"/>
          <w:szCs w:val="24"/>
        </w:rPr>
        <w:t>. A carta declaratória (ANEXO 13) e documento comprobatório deverão ser protocolados no seguinte endereço:</w:t>
      </w:r>
    </w:p>
    <w:p w:rsidR="00B5027C" w:rsidRPr="00952D99" w:rsidRDefault="00B5027C" w:rsidP="001F0B89">
      <w:pPr>
        <w:pStyle w:val="SemEspaamento"/>
        <w:jc w:val="both"/>
        <w:rPr>
          <w:rFonts w:ascii="Arial" w:hAnsi="Arial" w:cs="Arial"/>
          <w:sz w:val="24"/>
          <w:szCs w:val="24"/>
        </w:rPr>
      </w:pPr>
      <w:r w:rsidRPr="00952D99">
        <w:rPr>
          <w:rFonts w:ascii="Arial" w:hAnsi="Arial" w:cs="Arial"/>
          <w:sz w:val="24"/>
          <w:szCs w:val="24"/>
        </w:rPr>
        <w:t>SECRETARIA MUNICIPAL DE CULTURA – SMC/CCPC</w:t>
      </w:r>
    </w:p>
    <w:p w:rsidR="00B5027C" w:rsidRPr="00952D99" w:rsidRDefault="00B5027C" w:rsidP="001F0B89">
      <w:pPr>
        <w:pStyle w:val="SemEspaamento"/>
        <w:jc w:val="both"/>
        <w:rPr>
          <w:rFonts w:ascii="Arial" w:hAnsi="Arial" w:cs="Arial"/>
          <w:sz w:val="24"/>
          <w:szCs w:val="24"/>
        </w:rPr>
      </w:pPr>
      <w:r w:rsidRPr="00952D99">
        <w:rPr>
          <w:rFonts w:ascii="Arial" w:hAnsi="Arial" w:cs="Arial"/>
          <w:sz w:val="24"/>
          <w:szCs w:val="24"/>
        </w:rPr>
        <w:t>ASSUNTO: COMPROVAÇÃO DE 30%</w:t>
      </w:r>
    </w:p>
    <w:p w:rsidR="00B5027C" w:rsidRPr="00952D99" w:rsidRDefault="00B5027C" w:rsidP="001F0B89">
      <w:pPr>
        <w:pStyle w:val="SemEspaamento"/>
        <w:jc w:val="both"/>
        <w:rPr>
          <w:rFonts w:ascii="Arial" w:hAnsi="Arial" w:cs="Arial"/>
          <w:sz w:val="24"/>
          <w:szCs w:val="24"/>
        </w:rPr>
      </w:pPr>
      <w:r w:rsidRPr="00952D99">
        <w:rPr>
          <w:rFonts w:ascii="Arial" w:hAnsi="Arial" w:cs="Arial"/>
          <w:sz w:val="24"/>
          <w:szCs w:val="24"/>
        </w:rPr>
        <w:t>PROJETO: CÓDIGO WEC/WAC XX/XX/2019</w:t>
      </w:r>
    </w:p>
    <w:p w:rsidR="00B5027C" w:rsidRPr="00952D99" w:rsidRDefault="00B5027C" w:rsidP="001F0B89">
      <w:pPr>
        <w:pStyle w:val="SemEspaamento"/>
        <w:jc w:val="both"/>
        <w:rPr>
          <w:rFonts w:ascii="Arial" w:hAnsi="Arial" w:cs="Arial"/>
          <w:sz w:val="24"/>
          <w:szCs w:val="24"/>
        </w:rPr>
      </w:pPr>
      <w:r w:rsidRPr="00952D99">
        <w:rPr>
          <w:rFonts w:ascii="Arial" w:hAnsi="Arial" w:cs="Arial"/>
          <w:sz w:val="24"/>
          <w:szCs w:val="24"/>
        </w:rPr>
        <w:t>Comissão Carioca de Promoção Cultural - CCPC</w:t>
      </w:r>
    </w:p>
    <w:p w:rsidR="00B5027C" w:rsidRPr="00952D99" w:rsidRDefault="00B5027C" w:rsidP="001F0B89">
      <w:pPr>
        <w:pStyle w:val="SemEspaamento"/>
        <w:jc w:val="both"/>
        <w:rPr>
          <w:rFonts w:ascii="Arial" w:hAnsi="Arial" w:cs="Arial"/>
          <w:color w:val="222222"/>
          <w:sz w:val="24"/>
          <w:szCs w:val="24"/>
        </w:rPr>
      </w:pPr>
      <w:r w:rsidRPr="00952D99">
        <w:rPr>
          <w:rFonts w:ascii="Arial" w:hAnsi="Arial" w:cs="Arial"/>
          <w:sz w:val="24"/>
          <w:szCs w:val="24"/>
        </w:rPr>
        <w:t>Rua Afonso Cavalcanti, 455, sala 247</w:t>
      </w:r>
      <w:r w:rsidRPr="00952D99">
        <w:rPr>
          <w:rFonts w:ascii="Arial" w:hAnsi="Arial" w:cs="Arial"/>
          <w:color w:val="222222"/>
          <w:sz w:val="24"/>
          <w:szCs w:val="24"/>
        </w:rPr>
        <w:t xml:space="preserve"> - Cidade Nova - Rio de Janeiro – </w:t>
      </w:r>
      <w:proofErr w:type="gramStart"/>
      <w:r w:rsidRPr="00952D99">
        <w:rPr>
          <w:rFonts w:ascii="Arial" w:hAnsi="Arial" w:cs="Arial"/>
          <w:color w:val="222222"/>
          <w:sz w:val="24"/>
          <w:szCs w:val="24"/>
        </w:rPr>
        <w:t>RJ</w:t>
      </w:r>
      <w:proofErr w:type="gramEnd"/>
    </w:p>
    <w:p w:rsidR="00B5027C" w:rsidRPr="00952D99" w:rsidRDefault="00B5027C" w:rsidP="001F0B89">
      <w:pPr>
        <w:pStyle w:val="SemEspaamento"/>
        <w:jc w:val="both"/>
        <w:rPr>
          <w:rFonts w:ascii="Arial" w:hAnsi="Arial" w:cs="Arial"/>
          <w:color w:val="222222"/>
          <w:sz w:val="24"/>
          <w:szCs w:val="24"/>
        </w:rPr>
      </w:pPr>
      <w:r w:rsidRPr="00952D99">
        <w:rPr>
          <w:rFonts w:ascii="Arial" w:hAnsi="Arial" w:cs="Arial"/>
          <w:color w:val="222222"/>
          <w:sz w:val="24"/>
          <w:szCs w:val="24"/>
        </w:rPr>
        <w:t>CEP 20211-110.</w:t>
      </w:r>
    </w:p>
    <w:p w:rsidR="00B5027C" w:rsidRPr="00952D99" w:rsidRDefault="00B5027C" w:rsidP="001F0B89">
      <w:pPr>
        <w:pStyle w:val="SemEspaamento"/>
        <w:jc w:val="both"/>
        <w:rPr>
          <w:rFonts w:ascii="Arial" w:hAnsi="Arial" w:cs="Arial"/>
          <w:color w:val="222222"/>
          <w:sz w:val="24"/>
          <w:szCs w:val="24"/>
        </w:rPr>
      </w:pPr>
    </w:p>
    <w:p w:rsidR="00B5027C" w:rsidRPr="00952D99" w:rsidRDefault="00B906A6" w:rsidP="00937A33">
      <w:pPr>
        <w:jc w:val="both"/>
        <w:rPr>
          <w:rFonts w:ascii="Arial" w:hAnsi="Arial" w:cs="Arial"/>
          <w:sz w:val="24"/>
          <w:szCs w:val="24"/>
        </w:rPr>
      </w:pPr>
      <w:r>
        <w:rPr>
          <w:rFonts w:ascii="Arial" w:hAnsi="Arial" w:cs="Arial"/>
          <w:sz w:val="24"/>
          <w:szCs w:val="24"/>
        </w:rPr>
        <w:t>3.5.5.1</w:t>
      </w:r>
      <w:r w:rsidR="00B5027C" w:rsidRPr="003E345B">
        <w:rPr>
          <w:rFonts w:ascii="Arial" w:hAnsi="Arial" w:cs="Arial"/>
          <w:sz w:val="24"/>
          <w:szCs w:val="24"/>
        </w:rPr>
        <w:t xml:space="preserve"> </w:t>
      </w:r>
      <w:r w:rsidR="00B5027C" w:rsidRPr="00B5027C">
        <w:rPr>
          <w:rFonts w:ascii="Arial" w:hAnsi="Arial" w:cs="Arial"/>
          <w:sz w:val="24"/>
          <w:szCs w:val="24"/>
        </w:rPr>
        <w:t>A citada comprovação deve ser realizada independente da opção de execução</w:t>
      </w:r>
      <w:r w:rsidR="00B5027C" w:rsidRPr="00952D99">
        <w:rPr>
          <w:rFonts w:ascii="Arial" w:hAnsi="Arial" w:cs="Arial"/>
          <w:sz w:val="24"/>
          <w:szCs w:val="24"/>
        </w:rPr>
        <w:t xml:space="preserve"> escolhida (A ou B). A não comprovação é impeditiva de repasse financeiro e compromete</w:t>
      </w:r>
      <w:r w:rsidR="00B5027C" w:rsidRPr="00952D99">
        <w:rPr>
          <w:rFonts w:ascii="Arial" w:hAnsi="Arial" w:cs="Arial"/>
          <w:sz w:val="24"/>
          <w:szCs w:val="24"/>
          <w:shd w:val="clear" w:color="auto" w:fill="FFFFFF"/>
        </w:rPr>
        <w:t>rá os demais trâmites processuais do Projeto Cultural.</w:t>
      </w:r>
      <w:r w:rsidR="00B5027C" w:rsidRPr="00952D99">
        <w:rPr>
          <w:rFonts w:ascii="Arial" w:hAnsi="Arial" w:cs="Arial"/>
          <w:sz w:val="24"/>
          <w:szCs w:val="24"/>
        </w:rPr>
        <w:t xml:space="preserve"> </w:t>
      </w:r>
    </w:p>
    <w:p w:rsidR="00B5027C" w:rsidRPr="00952D99" w:rsidRDefault="00B906A6" w:rsidP="001F0B89">
      <w:pPr>
        <w:pStyle w:val="Default"/>
        <w:jc w:val="both"/>
        <w:rPr>
          <w:rFonts w:ascii="Arial" w:hAnsi="Arial" w:cs="Arial"/>
        </w:rPr>
      </w:pPr>
      <w:bookmarkStart w:id="1" w:name="OLE_LINK1"/>
      <w:r>
        <w:rPr>
          <w:rFonts w:ascii="Arial" w:hAnsi="Arial" w:cs="Arial"/>
        </w:rPr>
        <w:t>3.5.6</w:t>
      </w:r>
      <w:r w:rsidR="00B5027C" w:rsidRPr="00952D99">
        <w:rPr>
          <w:rFonts w:ascii="Arial" w:hAnsi="Arial" w:cs="Arial"/>
        </w:rPr>
        <w:t xml:space="preserve"> O PRODUTOR CULTURAL deverá, desde que superado o </w:t>
      </w:r>
      <w:r w:rsidR="00B5027C" w:rsidRPr="00952D99">
        <w:rPr>
          <w:rFonts w:ascii="Arial" w:hAnsi="Arial" w:cs="Arial"/>
          <w:color w:val="auto"/>
        </w:rPr>
        <w:t>item</w:t>
      </w:r>
      <w:r w:rsidR="001F0B89">
        <w:rPr>
          <w:rFonts w:ascii="Arial" w:hAnsi="Arial" w:cs="Arial"/>
          <w:color w:val="auto"/>
        </w:rPr>
        <w:t xml:space="preserve"> </w:t>
      </w:r>
      <w:r w:rsidR="00B5027C" w:rsidRPr="00952D99">
        <w:rPr>
          <w:rFonts w:ascii="Arial" w:hAnsi="Arial" w:cs="Arial"/>
          <w:color w:val="auto"/>
        </w:rPr>
        <w:t xml:space="preserve">– </w:t>
      </w:r>
      <w:r w:rsidR="00B5027C" w:rsidRPr="00952D99">
        <w:rPr>
          <w:rFonts w:ascii="Arial" w:hAnsi="Arial" w:cs="Arial"/>
        </w:rPr>
        <w:t>COMPROVAÇÃO DE 30%</w:t>
      </w:r>
      <w:r w:rsidR="00B5027C" w:rsidRPr="00952D99">
        <w:rPr>
          <w:rFonts w:ascii="Arial" w:hAnsi="Arial" w:cs="Arial"/>
          <w:color w:val="auto"/>
        </w:rPr>
        <w:t>,</w:t>
      </w:r>
      <w:r w:rsidR="001F0B89">
        <w:rPr>
          <w:rFonts w:ascii="Arial" w:hAnsi="Arial" w:cs="Arial"/>
        </w:rPr>
        <w:t xml:space="preserve"> </w:t>
      </w:r>
      <w:r w:rsidR="00B5027C" w:rsidRPr="00952D99">
        <w:rPr>
          <w:rFonts w:ascii="Arial" w:hAnsi="Arial" w:cs="Arial"/>
        </w:rPr>
        <w:t xml:space="preserve">solicitar, obrigatoriamente, a </w:t>
      </w:r>
      <w:r w:rsidR="00B5027C" w:rsidRPr="00952D99">
        <w:rPr>
          <w:rFonts w:ascii="Arial" w:hAnsi="Arial" w:cs="Arial"/>
          <w:color w:val="auto"/>
        </w:rPr>
        <w:t>A</w:t>
      </w:r>
      <w:r w:rsidR="00B5027C" w:rsidRPr="00952D99">
        <w:rPr>
          <w:rFonts w:ascii="Arial" w:hAnsi="Arial" w:cs="Arial"/>
        </w:rPr>
        <w:t>DEQUAÇÃO ORÇAMENTÁRIA SEM AJUSTE DE AÇÕES OU ADEQUAÇÃO ORÇAMENTÁRIA COM AJUSTE DE AÇÕES ao valor captado, até 31 de janeiro de 2020.</w:t>
      </w:r>
    </w:p>
    <w:p w:rsidR="00B5027C" w:rsidRPr="00952D99" w:rsidRDefault="00B5027C">
      <w:pPr>
        <w:pStyle w:val="Default"/>
        <w:jc w:val="both"/>
        <w:rPr>
          <w:rFonts w:ascii="Arial" w:hAnsi="Arial" w:cs="Arial"/>
        </w:rPr>
      </w:pPr>
    </w:p>
    <w:p w:rsidR="00B5027C" w:rsidRPr="00952D99" w:rsidRDefault="00B5027C">
      <w:pPr>
        <w:pStyle w:val="Default"/>
        <w:jc w:val="both"/>
        <w:rPr>
          <w:rFonts w:ascii="Arial" w:hAnsi="Arial" w:cs="Arial"/>
        </w:rPr>
      </w:pPr>
      <w:r w:rsidRPr="00952D99">
        <w:rPr>
          <w:rFonts w:ascii="Arial" w:hAnsi="Arial" w:cs="Arial"/>
          <w:b/>
          <w:color w:val="auto"/>
        </w:rPr>
        <w:t>A</w:t>
      </w:r>
      <w:r w:rsidRPr="00952D99">
        <w:rPr>
          <w:rFonts w:ascii="Arial" w:hAnsi="Arial" w:cs="Arial"/>
          <w:b/>
        </w:rPr>
        <w:t xml:space="preserve">dequação Orçamentária Sem Ajuste de Ações </w:t>
      </w:r>
      <w:r w:rsidRPr="00952D99">
        <w:rPr>
          <w:rFonts w:ascii="Arial" w:hAnsi="Arial" w:cs="Arial"/>
          <w:color w:val="auto"/>
          <w:shd w:val="clear" w:color="auto" w:fill="FFFFFF"/>
        </w:rPr>
        <w:t>(ANEXO 10A)</w:t>
      </w:r>
      <w:r w:rsidRPr="00952D99">
        <w:rPr>
          <w:rFonts w:ascii="Arial" w:hAnsi="Arial" w:cs="Arial"/>
        </w:rPr>
        <w:t xml:space="preserve">, para os e-mails </w:t>
      </w:r>
      <w:hyperlink r:id="rId12" w:history="1">
        <w:r w:rsidRPr="003E345B">
          <w:rPr>
            <w:rStyle w:val="Hyperlink"/>
            <w:rFonts w:ascii="Arial" w:hAnsi="Arial" w:cs="Arial"/>
          </w:rPr>
          <w:t>adequa</w:t>
        </w:r>
        <w:r w:rsidRPr="00B5027C">
          <w:rPr>
            <w:rStyle w:val="Hyperlink"/>
            <w:rFonts w:ascii="Arial" w:hAnsi="Arial" w:cs="Arial"/>
          </w:rPr>
          <w:t>caoi</w:t>
        </w:r>
        <w:r w:rsidRPr="00952D99">
          <w:rPr>
            <w:rStyle w:val="Hyperlink"/>
            <w:rFonts w:ascii="Arial" w:hAnsi="Arial" w:cs="Arial"/>
          </w:rPr>
          <w:t>ss.cultura@gmail.com</w:t>
        </w:r>
      </w:hyperlink>
      <w:r w:rsidRPr="00140C71">
        <w:rPr>
          <w:rFonts w:ascii="Arial" w:hAnsi="Arial" w:cs="Arial"/>
        </w:rPr>
        <w:t xml:space="preserve"> </w:t>
      </w:r>
      <w:r w:rsidRPr="003E345B">
        <w:rPr>
          <w:rFonts w:ascii="Arial" w:hAnsi="Arial" w:cs="Arial"/>
        </w:rPr>
        <w:t>(com a identificação completa do projeto no assunto da mensagem</w:t>
      </w:r>
      <w:r w:rsidRPr="00952D99">
        <w:rPr>
          <w:rFonts w:ascii="Arial" w:hAnsi="Arial" w:cs="Arial"/>
          <w:color w:val="auto"/>
          <w:shd w:val="clear" w:color="auto" w:fill="FFFFFF"/>
        </w:rPr>
        <w:t xml:space="preserve">), </w:t>
      </w:r>
      <w:r w:rsidRPr="00952D99">
        <w:rPr>
          <w:rFonts w:ascii="Arial" w:hAnsi="Arial" w:cs="Arial"/>
        </w:rPr>
        <w:t>com as devidas justificativas para as alterações de rubricas, em papel timbrado do proponente, assinado pelo representante legal, em Word e PDF.</w:t>
      </w:r>
    </w:p>
    <w:p w:rsidR="00B5027C" w:rsidRPr="00952D99" w:rsidRDefault="00B5027C">
      <w:pPr>
        <w:pStyle w:val="Default"/>
        <w:jc w:val="both"/>
        <w:rPr>
          <w:rFonts w:ascii="Arial" w:hAnsi="Arial" w:cs="Arial"/>
        </w:rPr>
      </w:pPr>
    </w:p>
    <w:bookmarkEnd w:id="1"/>
    <w:p w:rsidR="00B5027C" w:rsidRPr="00952D99" w:rsidRDefault="00B5027C">
      <w:pPr>
        <w:pStyle w:val="Default"/>
        <w:jc w:val="both"/>
        <w:rPr>
          <w:rFonts w:ascii="Arial" w:hAnsi="Arial" w:cs="Arial"/>
        </w:rPr>
      </w:pPr>
      <w:r w:rsidRPr="00952D99">
        <w:rPr>
          <w:rFonts w:ascii="Arial" w:hAnsi="Arial" w:cs="Arial"/>
          <w:b/>
          <w:color w:val="auto"/>
        </w:rPr>
        <w:t>A</w:t>
      </w:r>
      <w:r w:rsidRPr="00952D99">
        <w:rPr>
          <w:rFonts w:ascii="Arial" w:hAnsi="Arial" w:cs="Arial"/>
          <w:b/>
        </w:rPr>
        <w:t xml:space="preserve">dequação Orçamentária Com Ajuste de Ações </w:t>
      </w:r>
      <w:r w:rsidRPr="00952D99">
        <w:rPr>
          <w:rFonts w:ascii="Arial" w:hAnsi="Arial" w:cs="Arial"/>
          <w:color w:val="auto"/>
          <w:shd w:val="clear" w:color="auto" w:fill="FFFFFF"/>
        </w:rPr>
        <w:t>(ANEXO 10B)</w:t>
      </w:r>
      <w:r w:rsidRPr="00952D99">
        <w:rPr>
          <w:rFonts w:ascii="Arial" w:hAnsi="Arial" w:cs="Arial"/>
        </w:rPr>
        <w:t xml:space="preserve">, necessariamente, para os dois e-mails a seguir:    </w:t>
      </w:r>
      <w:hyperlink r:id="rId13" w:history="1">
        <w:r w:rsidRPr="003E345B">
          <w:rPr>
            <w:rStyle w:val="Hyperlink"/>
            <w:rFonts w:ascii="Arial" w:hAnsi="Arial" w:cs="Arial"/>
          </w:rPr>
          <w:t>adequa</w:t>
        </w:r>
        <w:r w:rsidRPr="00B5027C">
          <w:rPr>
            <w:rStyle w:val="Hyperlink"/>
            <w:rFonts w:ascii="Arial" w:hAnsi="Arial" w:cs="Arial"/>
          </w:rPr>
          <w:t>caoi</w:t>
        </w:r>
        <w:r w:rsidRPr="00952D99">
          <w:rPr>
            <w:rStyle w:val="Hyperlink"/>
            <w:rFonts w:ascii="Arial" w:hAnsi="Arial" w:cs="Arial"/>
          </w:rPr>
          <w:t>ss.cultura@gmail.com</w:t>
        </w:r>
      </w:hyperlink>
      <w:r w:rsidRPr="00140C71">
        <w:rPr>
          <w:rFonts w:ascii="Arial" w:hAnsi="Arial" w:cs="Arial"/>
        </w:rPr>
        <w:t xml:space="preserve"> </w:t>
      </w:r>
      <w:r w:rsidRPr="003E345B">
        <w:rPr>
          <w:rFonts w:ascii="Arial" w:hAnsi="Arial" w:cs="Arial"/>
        </w:rPr>
        <w:t xml:space="preserve">e </w:t>
      </w:r>
      <w:hyperlink r:id="rId14" w:history="1">
        <w:r w:rsidRPr="003E345B">
          <w:rPr>
            <w:rStyle w:val="Hyperlink"/>
            <w:rFonts w:ascii="Arial" w:hAnsi="Arial" w:cs="Arial"/>
          </w:rPr>
          <w:t>ajuste</w:t>
        </w:r>
        <w:r w:rsidRPr="00B5027C">
          <w:rPr>
            <w:rStyle w:val="Hyperlink"/>
            <w:rFonts w:ascii="Arial" w:hAnsi="Arial" w:cs="Arial"/>
          </w:rPr>
          <w:t>iss</w:t>
        </w:r>
        <w:r w:rsidRPr="00952D99">
          <w:rPr>
            <w:rStyle w:val="Hyperlink"/>
            <w:rFonts w:ascii="Arial" w:hAnsi="Arial" w:cs="Arial"/>
          </w:rPr>
          <w:t>.cultura@gmail.com</w:t>
        </w:r>
      </w:hyperlink>
      <w:r w:rsidRPr="00140C71">
        <w:rPr>
          <w:rFonts w:ascii="Arial" w:hAnsi="Arial" w:cs="Arial"/>
        </w:rPr>
        <w:t xml:space="preserve"> (com a identificação completa do projeto no assunto da mensagem</w:t>
      </w:r>
      <w:r w:rsidRPr="00952D99">
        <w:rPr>
          <w:rFonts w:ascii="Arial" w:hAnsi="Arial" w:cs="Arial"/>
          <w:color w:val="auto"/>
          <w:shd w:val="clear" w:color="auto" w:fill="FFFFFF"/>
        </w:rPr>
        <w:t xml:space="preserve">), </w:t>
      </w:r>
      <w:r w:rsidRPr="00952D99">
        <w:rPr>
          <w:rFonts w:ascii="Arial" w:hAnsi="Arial" w:cs="Arial"/>
        </w:rPr>
        <w:t>com as devidas justificativas para as alterações de rubricas</w:t>
      </w:r>
      <w:proofErr w:type="gramStart"/>
      <w:r w:rsidRPr="00952D99">
        <w:rPr>
          <w:rFonts w:ascii="Arial" w:hAnsi="Arial" w:cs="Arial"/>
        </w:rPr>
        <w:t xml:space="preserve">  </w:t>
      </w:r>
      <w:proofErr w:type="gramEnd"/>
      <w:r w:rsidRPr="00952D99">
        <w:rPr>
          <w:rFonts w:ascii="Arial" w:hAnsi="Arial" w:cs="Arial"/>
        </w:rPr>
        <w:t xml:space="preserve">e ações, em papel timbrado do proponente, assinado pelo representante legal, em Word e PDF. Esta opção, de Adequação Orçamentária com Ajuste de Ações, deverá vir acompanhada da carta de anuência de todos o(s) CONTRIBUINTE(s) </w:t>
      </w:r>
      <w:proofErr w:type="gramStart"/>
      <w:r w:rsidRPr="00952D99">
        <w:rPr>
          <w:rFonts w:ascii="Arial" w:hAnsi="Arial" w:cs="Arial"/>
        </w:rPr>
        <w:t>INCENTIVADOR(</w:t>
      </w:r>
      <w:proofErr w:type="gramEnd"/>
      <w:r w:rsidRPr="00952D99">
        <w:rPr>
          <w:rFonts w:ascii="Arial" w:hAnsi="Arial" w:cs="Arial"/>
        </w:rPr>
        <w:t>es).</w:t>
      </w:r>
    </w:p>
    <w:p w:rsidR="00B5027C" w:rsidRPr="00952D99" w:rsidRDefault="00B5027C">
      <w:pPr>
        <w:pStyle w:val="Default"/>
        <w:jc w:val="both"/>
        <w:rPr>
          <w:rFonts w:ascii="Arial" w:hAnsi="Arial" w:cs="Arial"/>
        </w:rPr>
      </w:pPr>
    </w:p>
    <w:p w:rsidR="00B5027C" w:rsidRPr="00952D99" w:rsidRDefault="00B906A6">
      <w:pPr>
        <w:jc w:val="both"/>
        <w:rPr>
          <w:rFonts w:ascii="Arial" w:hAnsi="Arial" w:cs="Arial"/>
          <w:sz w:val="24"/>
          <w:szCs w:val="24"/>
        </w:rPr>
      </w:pPr>
      <w:r>
        <w:rPr>
          <w:rFonts w:ascii="Arial" w:hAnsi="Arial" w:cs="Arial"/>
          <w:sz w:val="24"/>
          <w:szCs w:val="24"/>
        </w:rPr>
        <w:t>3.5.6.1</w:t>
      </w:r>
      <w:r w:rsidR="00B5027C" w:rsidRPr="00952D99">
        <w:rPr>
          <w:rFonts w:ascii="Arial" w:hAnsi="Arial" w:cs="Arial"/>
          <w:sz w:val="24"/>
          <w:szCs w:val="24"/>
        </w:rPr>
        <w:t xml:space="preserve"> O PRODUTOR CULTURAL poderá solicitar, caso necessário,</w:t>
      </w:r>
      <w:r w:rsidR="001F0B89">
        <w:rPr>
          <w:rFonts w:ascii="Arial" w:hAnsi="Arial" w:cs="Arial"/>
          <w:sz w:val="24"/>
          <w:szCs w:val="24"/>
        </w:rPr>
        <w:t xml:space="preserve"> uma 2ª ADEQUAÇÃO ORÇAMENTÁRIA </w:t>
      </w:r>
      <w:r w:rsidR="00B5027C" w:rsidRPr="00952D99">
        <w:rPr>
          <w:rFonts w:ascii="Arial" w:hAnsi="Arial" w:cs="Arial"/>
          <w:sz w:val="24"/>
          <w:szCs w:val="24"/>
        </w:rPr>
        <w:t>SEM AJUSTE DE AÇÕES OU ADEQUAÇÃO ORÇAMENTÁRIA COM AJUSTE DE AÇÕES, sendo esta considerada a adequação orçamentária final,</w:t>
      </w:r>
      <w:proofErr w:type="gramStart"/>
      <w:r w:rsidR="00B5027C" w:rsidRPr="00952D99">
        <w:rPr>
          <w:rFonts w:ascii="Arial" w:hAnsi="Arial" w:cs="Arial"/>
          <w:sz w:val="24"/>
          <w:szCs w:val="24"/>
        </w:rPr>
        <w:t xml:space="preserve">  </w:t>
      </w:r>
      <w:proofErr w:type="gramEnd"/>
      <w:r w:rsidR="00B5027C" w:rsidRPr="00952D99">
        <w:rPr>
          <w:rFonts w:ascii="Arial" w:hAnsi="Arial" w:cs="Arial"/>
          <w:sz w:val="24"/>
          <w:szCs w:val="24"/>
        </w:rPr>
        <w:t>até 30 dias antes da execução do projeto cultural (fase de pré-produção), de acordo com o procedimento descrito anteriormente.</w:t>
      </w:r>
    </w:p>
    <w:p w:rsidR="00B5027C" w:rsidRPr="00952D99" w:rsidRDefault="00B906A6">
      <w:pPr>
        <w:pStyle w:val="Corpodetexto"/>
        <w:widowControl/>
        <w:spacing w:after="0" w:line="195" w:lineRule="atLeast"/>
        <w:jc w:val="both"/>
        <w:rPr>
          <w:rFonts w:ascii="Arial" w:hAnsi="Arial" w:cs="Arial"/>
          <w:color w:val="222222"/>
          <w:sz w:val="24"/>
          <w:szCs w:val="24"/>
          <w:lang w:val="pt-BR"/>
        </w:rPr>
      </w:pPr>
      <w:r>
        <w:rPr>
          <w:rFonts w:ascii="Arial" w:eastAsiaTheme="minorHAnsi" w:hAnsi="Arial" w:cs="Arial"/>
          <w:color w:val="000000"/>
          <w:kern w:val="0"/>
          <w:sz w:val="24"/>
          <w:szCs w:val="24"/>
          <w:lang w:val="pt-BR" w:eastAsia="en-US"/>
        </w:rPr>
        <w:t>3.5.6.2</w:t>
      </w:r>
      <w:r w:rsidR="00B5027C" w:rsidRPr="00952D99">
        <w:rPr>
          <w:rFonts w:ascii="Arial" w:hAnsi="Arial" w:cs="Arial"/>
          <w:color w:val="222222"/>
          <w:sz w:val="24"/>
          <w:szCs w:val="24"/>
        </w:rPr>
        <w:t xml:space="preserve"> No caso do PRODUTOR CULTURAL solicita</w:t>
      </w:r>
      <w:r w:rsidR="00B5027C" w:rsidRPr="00952D99">
        <w:rPr>
          <w:rFonts w:ascii="Arial" w:hAnsi="Arial" w:cs="Arial"/>
          <w:color w:val="222222"/>
          <w:sz w:val="24"/>
          <w:szCs w:val="24"/>
          <w:lang w:val="pt-BR"/>
        </w:rPr>
        <w:t>r</w:t>
      </w:r>
      <w:r w:rsidR="00B5027C" w:rsidRPr="00952D99">
        <w:rPr>
          <w:rFonts w:ascii="Arial" w:hAnsi="Arial" w:cs="Arial"/>
          <w:color w:val="222222"/>
          <w:sz w:val="24"/>
          <w:szCs w:val="24"/>
        </w:rPr>
        <w:t xml:space="preserve"> ADEQUAÇÃO </w:t>
      </w:r>
      <w:r w:rsidR="00B5027C" w:rsidRPr="00952D99">
        <w:rPr>
          <w:rFonts w:ascii="Arial" w:hAnsi="Arial" w:cs="Arial"/>
          <w:color w:val="222222"/>
          <w:sz w:val="24"/>
          <w:szCs w:val="24"/>
          <w:lang w:val="pt-BR"/>
        </w:rPr>
        <w:t>O</w:t>
      </w:r>
      <w:r w:rsidR="00B5027C" w:rsidRPr="00952D99">
        <w:rPr>
          <w:rFonts w:ascii="Arial" w:hAnsi="Arial" w:cs="Arial"/>
          <w:color w:val="222222"/>
          <w:sz w:val="24"/>
          <w:szCs w:val="24"/>
        </w:rPr>
        <w:t>RÇAMENTÁRIA</w:t>
      </w:r>
      <w:r w:rsidR="00B5027C" w:rsidRPr="00952D99">
        <w:rPr>
          <w:rFonts w:ascii="Arial" w:hAnsi="Arial" w:cs="Arial"/>
          <w:color w:val="222222"/>
          <w:sz w:val="24"/>
          <w:szCs w:val="24"/>
          <w:lang w:val="pt-BR"/>
        </w:rPr>
        <w:t xml:space="preserve"> SEM AJUSTE DE AÇÕES OU ADEQUAÇÃO ORÇAMENTÁRIA COM AJUSTE DE AÇÕES após execução do projeto cultural e/ou após </w:t>
      </w:r>
      <w:r w:rsidR="00B5027C" w:rsidRPr="00952D99">
        <w:rPr>
          <w:rFonts w:ascii="Arial" w:hAnsi="Arial" w:cs="Arial"/>
          <w:color w:val="222222"/>
          <w:sz w:val="24"/>
          <w:szCs w:val="24"/>
        </w:rPr>
        <w:t>apresentar a Prestação de Contas do PROJETO CULTURAL</w:t>
      </w:r>
      <w:r w:rsidR="00B5027C" w:rsidRPr="00952D99">
        <w:rPr>
          <w:rFonts w:ascii="Arial" w:hAnsi="Arial" w:cs="Arial"/>
          <w:color w:val="222222"/>
          <w:sz w:val="24"/>
          <w:szCs w:val="24"/>
          <w:lang w:val="pt-BR"/>
        </w:rPr>
        <w:t>, a citada solicitação será considerada fora do prazo, não podendo ser analisada.</w:t>
      </w:r>
    </w:p>
    <w:p w:rsidR="00B5027C" w:rsidRPr="00952D99" w:rsidRDefault="00B906A6">
      <w:pPr>
        <w:pStyle w:val="m-6506271794992439804gmail-msolistparagraph"/>
        <w:shd w:val="clear" w:color="auto" w:fill="FFFFFF"/>
        <w:spacing w:line="330" w:lineRule="atLeast"/>
        <w:jc w:val="both"/>
        <w:rPr>
          <w:rFonts w:ascii="Arial" w:hAnsi="Arial" w:cs="Arial"/>
        </w:rPr>
      </w:pPr>
      <w:r>
        <w:rPr>
          <w:rFonts w:ascii="Arial" w:hAnsi="Arial" w:cs="Arial"/>
        </w:rPr>
        <w:lastRenderedPageBreak/>
        <w:t>3.5.6.3</w:t>
      </w:r>
      <w:r w:rsidR="00B5027C" w:rsidRPr="00952D99">
        <w:rPr>
          <w:rFonts w:ascii="Arial" w:hAnsi="Arial" w:cs="Arial"/>
        </w:rPr>
        <w:t xml:space="preserve">  Caso o Produtor Cultural não solicite </w:t>
      </w:r>
      <w:r w:rsidR="00B5027C" w:rsidRPr="00952D99">
        <w:rPr>
          <w:rFonts w:ascii="Arial" w:hAnsi="Arial" w:cs="Arial"/>
          <w:color w:val="222222"/>
        </w:rPr>
        <w:t xml:space="preserve">ADEQUAÇÃO ORÇAMENTÁRIA COM </w:t>
      </w:r>
      <w:r w:rsidR="00B5027C" w:rsidRPr="00952D99">
        <w:rPr>
          <w:rFonts w:ascii="Arial" w:hAnsi="Arial" w:cs="Arial"/>
        </w:rPr>
        <w:t>AJUSTE DE AÇÕES, será, para fins de Prestação de Contas, exigido o cumprimento integral das ações propostas no Projeto inicialmente Inscrito e Aprovado.</w:t>
      </w:r>
    </w:p>
    <w:p w:rsidR="00B5027C" w:rsidRPr="003E345B" w:rsidRDefault="00B906A6">
      <w:pPr>
        <w:pStyle w:val="Default"/>
        <w:jc w:val="both"/>
        <w:rPr>
          <w:rFonts w:ascii="Arial" w:hAnsi="Arial" w:cs="Arial"/>
          <w:color w:val="222222"/>
        </w:rPr>
      </w:pPr>
      <w:r>
        <w:rPr>
          <w:rFonts w:ascii="Arial" w:hAnsi="Arial" w:cs="Arial"/>
        </w:rPr>
        <w:t>3.5.6.4</w:t>
      </w:r>
      <w:r w:rsidR="00B5027C" w:rsidRPr="00952D99">
        <w:rPr>
          <w:rFonts w:ascii="Arial" w:hAnsi="Arial" w:cs="Arial"/>
        </w:rPr>
        <w:t xml:space="preserve"> Quaisquer dúvidas de preenchimento da solicitação de ADEQUAÇÃO ORÇAMENTÁRIA SEM AJUSTE DE AÇÕES </w:t>
      </w:r>
      <w:r w:rsidR="00B5027C" w:rsidRPr="00952D99">
        <w:rPr>
          <w:rFonts w:ascii="Arial" w:hAnsi="Arial" w:cs="Arial"/>
          <w:color w:val="auto"/>
          <w:shd w:val="clear" w:color="auto" w:fill="FFFFFF"/>
        </w:rPr>
        <w:t>(ANEXO 10A)</w:t>
      </w:r>
      <w:r w:rsidR="00B5027C" w:rsidRPr="00952D99">
        <w:rPr>
          <w:rFonts w:ascii="Arial" w:hAnsi="Arial" w:cs="Arial"/>
        </w:rPr>
        <w:t xml:space="preserve"> podem ser sanadas via e-mails </w:t>
      </w:r>
      <w:hyperlink r:id="rId15" w:history="1">
        <w:r w:rsidR="00B5027C" w:rsidRPr="003E345B">
          <w:rPr>
            <w:rStyle w:val="Hyperlink"/>
            <w:rFonts w:ascii="Arial" w:hAnsi="Arial" w:cs="Arial"/>
          </w:rPr>
          <w:t>adequacacaoiss.cultura@gmail.com</w:t>
        </w:r>
      </w:hyperlink>
      <w:r w:rsidR="00B5027C" w:rsidRPr="00140C71">
        <w:rPr>
          <w:rFonts w:ascii="Arial" w:hAnsi="Arial" w:cs="Arial"/>
        </w:rPr>
        <w:t>.</w:t>
      </w:r>
      <w:r w:rsidR="00B5027C" w:rsidRPr="003E345B">
        <w:rPr>
          <w:rFonts w:ascii="Arial" w:hAnsi="Arial" w:cs="Arial"/>
        </w:rPr>
        <w:t xml:space="preserve"> Quaisquer dúvidas de preenchimento da solicitação de ADEQUAÇÃO ORÇAMENTÁRIA</w:t>
      </w:r>
      <w:r w:rsidR="00B5027C" w:rsidRPr="00952D99">
        <w:rPr>
          <w:rFonts w:ascii="Arial" w:hAnsi="Arial" w:cs="Arial"/>
        </w:rPr>
        <w:t xml:space="preserve"> COM AJUSTE DE AÇÕES </w:t>
      </w:r>
      <w:r w:rsidR="00B5027C" w:rsidRPr="00952D99">
        <w:rPr>
          <w:rFonts w:ascii="Arial" w:hAnsi="Arial" w:cs="Arial"/>
          <w:color w:val="auto"/>
          <w:shd w:val="clear" w:color="auto" w:fill="FFFFFF"/>
        </w:rPr>
        <w:t>(ANEXO 10B)</w:t>
      </w:r>
      <w:r w:rsidR="00B5027C" w:rsidRPr="00952D99">
        <w:rPr>
          <w:rFonts w:ascii="Arial" w:hAnsi="Arial" w:cs="Arial"/>
        </w:rPr>
        <w:t xml:space="preserve"> podem ser sanadas via e-mails </w:t>
      </w:r>
      <w:hyperlink r:id="rId16" w:history="1">
        <w:r w:rsidR="00B5027C" w:rsidRPr="003E345B">
          <w:rPr>
            <w:rStyle w:val="Hyperlink"/>
            <w:rFonts w:ascii="Arial" w:hAnsi="Arial" w:cs="Arial"/>
          </w:rPr>
          <w:t>adequacacaoiss.cultura@gmail.com</w:t>
        </w:r>
      </w:hyperlink>
      <w:proofErr w:type="gramStart"/>
      <w:r w:rsidR="00B5027C" w:rsidRPr="00140C71">
        <w:rPr>
          <w:rFonts w:ascii="Arial" w:hAnsi="Arial" w:cs="Arial"/>
        </w:rPr>
        <w:t xml:space="preserve"> </w:t>
      </w:r>
      <w:r w:rsidR="00B5027C" w:rsidRPr="003E345B">
        <w:rPr>
          <w:rFonts w:ascii="Arial" w:hAnsi="Arial" w:cs="Arial"/>
        </w:rPr>
        <w:t xml:space="preserve"> </w:t>
      </w:r>
      <w:proofErr w:type="gramEnd"/>
      <w:r w:rsidR="00B5027C" w:rsidRPr="003E345B">
        <w:rPr>
          <w:rFonts w:ascii="Arial" w:hAnsi="Arial" w:cs="Arial"/>
        </w:rPr>
        <w:t xml:space="preserve">e </w:t>
      </w:r>
      <w:hyperlink r:id="rId17" w:history="1">
        <w:r w:rsidR="00B5027C" w:rsidRPr="003E345B">
          <w:rPr>
            <w:rStyle w:val="Hyperlink"/>
            <w:rFonts w:ascii="Arial" w:hAnsi="Arial" w:cs="Arial"/>
          </w:rPr>
          <w:t>ajuste</w:t>
        </w:r>
        <w:r w:rsidR="00B5027C" w:rsidRPr="00B5027C">
          <w:rPr>
            <w:rStyle w:val="Hyperlink"/>
            <w:rFonts w:ascii="Arial" w:hAnsi="Arial" w:cs="Arial"/>
          </w:rPr>
          <w:t>iss</w:t>
        </w:r>
        <w:r w:rsidR="00B5027C" w:rsidRPr="00952D99">
          <w:rPr>
            <w:rStyle w:val="Hyperlink"/>
            <w:rFonts w:ascii="Arial" w:hAnsi="Arial" w:cs="Arial"/>
          </w:rPr>
          <w:t>.cultura@gmail.com</w:t>
        </w:r>
      </w:hyperlink>
      <w:r w:rsidR="00B5027C" w:rsidRPr="00140C71">
        <w:rPr>
          <w:rFonts w:ascii="Arial" w:hAnsi="Arial" w:cs="Arial"/>
        </w:rPr>
        <w:t>.</w:t>
      </w:r>
      <w:r w:rsidR="00B5027C" w:rsidRPr="003E345B">
        <w:rPr>
          <w:rFonts w:ascii="Arial" w:hAnsi="Arial" w:cs="Arial"/>
        </w:rPr>
        <w:t xml:space="preserve"> </w:t>
      </w:r>
    </w:p>
    <w:p w:rsidR="00B5027C" w:rsidRPr="00952D99" w:rsidRDefault="00B5027C">
      <w:pPr>
        <w:pStyle w:val="Corpodetexto"/>
        <w:widowControl/>
        <w:spacing w:after="0" w:line="195" w:lineRule="atLeast"/>
        <w:jc w:val="both"/>
        <w:rPr>
          <w:rFonts w:ascii="Arial" w:hAnsi="Arial" w:cs="Arial"/>
          <w:color w:val="222222"/>
          <w:sz w:val="24"/>
          <w:szCs w:val="24"/>
          <w:lang w:val="pt-BR"/>
        </w:rPr>
      </w:pPr>
    </w:p>
    <w:p w:rsidR="00B5027C" w:rsidRPr="00952D99" w:rsidRDefault="00B906A6">
      <w:pPr>
        <w:pStyle w:val="Default"/>
        <w:jc w:val="both"/>
        <w:rPr>
          <w:rFonts w:ascii="Arial" w:hAnsi="Arial" w:cs="Arial"/>
        </w:rPr>
      </w:pPr>
      <w:r>
        <w:rPr>
          <w:rFonts w:ascii="Arial" w:hAnsi="Arial" w:cs="Arial"/>
        </w:rPr>
        <w:t>3.</w:t>
      </w:r>
      <w:r w:rsidR="00D60502">
        <w:rPr>
          <w:rFonts w:ascii="Arial" w:hAnsi="Arial" w:cs="Arial"/>
        </w:rPr>
        <w:t>5.7</w:t>
      </w:r>
      <w:r w:rsidR="00B5027C" w:rsidRPr="00952D99">
        <w:rPr>
          <w:rFonts w:ascii="Arial" w:hAnsi="Arial" w:cs="Arial"/>
        </w:rPr>
        <w:t xml:space="preserve"> O PRODUTOR CULTURAL, poderá solicitar, somente </w:t>
      </w:r>
      <w:proofErr w:type="gramStart"/>
      <w:r w:rsidR="00B5027C" w:rsidRPr="00952D99">
        <w:rPr>
          <w:rFonts w:ascii="Arial" w:hAnsi="Arial" w:cs="Arial"/>
        </w:rPr>
        <w:t>1</w:t>
      </w:r>
      <w:proofErr w:type="gramEnd"/>
      <w:r w:rsidR="00B5027C" w:rsidRPr="00952D99">
        <w:rPr>
          <w:rFonts w:ascii="Arial" w:hAnsi="Arial" w:cs="Arial"/>
        </w:rPr>
        <w:t xml:space="preserve"> (uma) vez a alteração de nome do PROJETO CULTURAL, para o e-mail alteranomeiss.cultura@gmail.com (com a identificação completa do projeto no assunto da mensagem</w:t>
      </w:r>
      <w:r w:rsidR="00B5027C" w:rsidRPr="00952D99">
        <w:rPr>
          <w:rFonts w:ascii="Arial" w:hAnsi="Arial" w:cs="Arial"/>
          <w:color w:val="auto"/>
          <w:shd w:val="clear" w:color="auto" w:fill="FFFFFF"/>
        </w:rPr>
        <w:t xml:space="preserve">), </w:t>
      </w:r>
      <w:r w:rsidR="00B5027C" w:rsidRPr="00952D99">
        <w:rPr>
          <w:rFonts w:ascii="Arial" w:hAnsi="Arial" w:cs="Arial"/>
        </w:rPr>
        <w:t>em papel timbrado, assinada pelo representante legal, em PDF, e carta de anuência de todos do(s) CONTRIBUINTE(s) INCENTIVADOR(es).</w:t>
      </w:r>
    </w:p>
    <w:p w:rsidR="00B5027C" w:rsidRPr="00952D99" w:rsidRDefault="00B5027C">
      <w:pPr>
        <w:pStyle w:val="Default"/>
        <w:jc w:val="both"/>
        <w:rPr>
          <w:rFonts w:ascii="Arial" w:hAnsi="Arial" w:cs="Arial"/>
        </w:rPr>
      </w:pPr>
    </w:p>
    <w:p w:rsidR="00B5027C" w:rsidRPr="003E345B" w:rsidRDefault="00FB38D7">
      <w:pPr>
        <w:pStyle w:val="Default"/>
        <w:jc w:val="both"/>
        <w:rPr>
          <w:rFonts w:ascii="Arial" w:hAnsi="Arial" w:cs="Arial"/>
        </w:rPr>
      </w:pPr>
      <w:r>
        <w:rPr>
          <w:rFonts w:ascii="Arial" w:hAnsi="Arial" w:cs="Arial"/>
        </w:rPr>
        <w:t>3.</w:t>
      </w:r>
      <w:r w:rsidR="00D60502">
        <w:rPr>
          <w:rFonts w:ascii="Arial" w:hAnsi="Arial" w:cs="Arial"/>
        </w:rPr>
        <w:t>5.8</w:t>
      </w:r>
      <w:r w:rsidR="00B5027C" w:rsidRPr="00952D99">
        <w:rPr>
          <w:rFonts w:ascii="Arial" w:hAnsi="Arial" w:cs="Arial"/>
        </w:rPr>
        <w:t xml:space="preserve"> </w:t>
      </w:r>
      <w:r w:rsidR="00B5027C" w:rsidRPr="00952D99">
        <w:rPr>
          <w:rFonts w:ascii="Arial" w:hAnsi="Arial" w:cs="Arial"/>
          <w:color w:val="auto"/>
        </w:rPr>
        <w:t xml:space="preserve">O PRODUTOR CULTURAL deverá, obrigatoriamente, aplicar a marca da Prefeitura da Cidade do Rio de Janeiro, </w:t>
      </w:r>
      <w:r w:rsidR="00B5027C" w:rsidRPr="00952D99">
        <w:rPr>
          <w:rFonts w:ascii="Arial" w:hAnsi="Arial" w:cs="Arial"/>
        </w:rPr>
        <w:t>Secretaria Municipal de Cultura</w:t>
      </w:r>
      <w:r w:rsidR="00B5027C" w:rsidRPr="00952D99">
        <w:rPr>
          <w:rFonts w:ascii="Arial" w:hAnsi="Arial" w:cs="Arial"/>
          <w:color w:val="auto"/>
        </w:rPr>
        <w:t xml:space="preserve"> e da Lei do ISS, </w:t>
      </w:r>
      <w:r w:rsidR="00B5027C" w:rsidRPr="00952D99">
        <w:rPr>
          <w:rFonts w:ascii="Arial" w:hAnsi="Arial" w:cs="Arial"/>
        </w:rPr>
        <w:t xml:space="preserve">independentemente do material de comunicação e divulgação ter sido pago com outros recursos, conforme o Manual de Aplicação da Marca e ANEXO </w:t>
      </w:r>
      <w:proofErr w:type="gramStart"/>
      <w:r w:rsidR="00B5027C" w:rsidRPr="00952D99">
        <w:rPr>
          <w:rFonts w:ascii="Arial" w:hAnsi="Arial" w:cs="Arial"/>
        </w:rPr>
        <w:t>4</w:t>
      </w:r>
      <w:proofErr w:type="gramEnd"/>
      <w:r w:rsidR="00B5027C" w:rsidRPr="00952D99">
        <w:rPr>
          <w:rFonts w:ascii="Arial" w:hAnsi="Arial" w:cs="Arial"/>
        </w:rPr>
        <w:t xml:space="preserve"> (vigente na ocasião da execução do PROJETO CULTURAL) disponível</w:t>
      </w:r>
      <w:r w:rsidR="00B5027C" w:rsidRPr="00952D99">
        <w:rPr>
          <w:rFonts w:ascii="Arial" w:hAnsi="Arial" w:cs="Arial"/>
          <w:color w:val="auto"/>
        </w:rPr>
        <w:t xml:space="preserve"> no endereço eletrônico da PCRJ/SMC </w:t>
      </w:r>
      <w:hyperlink r:id="rId18" w:history="1">
        <w:r w:rsidR="00B5027C" w:rsidRPr="003E345B">
          <w:rPr>
            <w:rStyle w:val="Hyperlink"/>
            <w:rFonts w:ascii="Arial" w:hAnsi="Arial" w:cs="Arial"/>
          </w:rPr>
          <w:t>http://www.rio.rj.gov.br/web/smc</w:t>
        </w:r>
      </w:hyperlink>
      <w:r w:rsidR="00B5027C" w:rsidRPr="00140C71">
        <w:rPr>
          <w:rFonts w:ascii="Arial" w:hAnsi="Arial" w:cs="Arial"/>
          <w:color w:val="auto"/>
        </w:rPr>
        <w:t xml:space="preserve"> </w:t>
      </w:r>
    </w:p>
    <w:p w:rsidR="00B5027C" w:rsidRPr="00952D99" w:rsidRDefault="00B5027C">
      <w:pPr>
        <w:pStyle w:val="Default"/>
        <w:jc w:val="both"/>
        <w:rPr>
          <w:rFonts w:ascii="Arial" w:hAnsi="Arial" w:cs="Arial"/>
        </w:rPr>
      </w:pPr>
    </w:p>
    <w:p w:rsidR="00B5027C" w:rsidRPr="00B5027C" w:rsidRDefault="00D60502">
      <w:pPr>
        <w:pStyle w:val="Default"/>
        <w:jc w:val="both"/>
        <w:rPr>
          <w:rFonts w:ascii="Arial" w:hAnsi="Arial" w:cs="Arial"/>
          <w:color w:val="222222"/>
        </w:rPr>
      </w:pPr>
      <w:r>
        <w:rPr>
          <w:rFonts w:ascii="Arial" w:hAnsi="Arial" w:cs="Arial"/>
          <w:color w:val="auto"/>
        </w:rPr>
        <w:t>3.5.9</w:t>
      </w:r>
      <w:r w:rsidR="00B5027C" w:rsidRPr="00952D99">
        <w:rPr>
          <w:rFonts w:ascii="Arial" w:hAnsi="Arial" w:cs="Arial"/>
          <w:color w:val="auto"/>
        </w:rPr>
        <w:t xml:space="preserve"> O PRODUTOR CULTURAL deverá submeter TODOS os materiais de comunicação visual, para mídias impressas, eletrônicas (rádio/TV), digitais, locuções, </w:t>
      </w:r>
      <w:proofErr w:type="gramStart"/>
      <w:r w:rsidR="00B5027C" w:rsidRPr="00952D99">
        <w:rPr>
          <w:rFonts w:ascii="Arial" w:hAnsi="Arial" w:cs="Arial"/>
          <w:color w:val="auto"/>
        </w:rPr>
        <w:t>off</w:t>
      </w:r>
      <w:proofErr w:type="gramEnd"/>
      <w:r w:rsidR="00B5027C" w:rsidRPr="00952D99">
        <w:rPr>
          <w:rFonts w:ascii="Arial" w:hAnsi="Arial" w:cs="Arial"/>
          <w:color w:val="auto"/>
        </w:rPr>
        <w:t xml:space="preserve">, vinhetas e releases, </w:t>
      </w:r>
      <w:r w:rsidR="00B5027C" w:rsidRPr="00952D99">
        <w:rPr>
          <w:rFonts w:ascii="Arial" w:hAnsi="Arial" w:cs="Arial"/>
          <w:color w:val="222222"/>
        </w:rPr>
        <w:t xml:space="preserve">bem como os produtos oriundos do PROJETO CULTURAL </w:t>
      </w:r>
      <w:r w:rsidR="00B5027C" w:rsidRPr="00952D99">
        <w:rPr>
          <w:rFonts w:ascii="Arial" w:hAnsi="Arial" w:cs="Arial"/>
          <w:color w:val="auto"/>
        </w:rPr>
        <w:t>(ex.: brindes promocionais, CD, DVD, publicações e outros), à aprovação prévia da CCPC, por m</w:t>
      </w:r>
      <w:r w:rsidR="00B5027C" w:rsidRPr="00952D99">
        <w:rPr>
          <w:rFonts w:ascii="Arial" w:hAnsi="Arial" w:cs="Arial"/>
          <w:color w:val="222222"/>
        </w:rPr>
        <w:t>eio do e-mail</w:t>
      </w:r>
      <w:r w:rsidR="00B5027C" w:rsidRPr="00952D99">
        <w:rPr>
          <w:rStyle w:val="apple-converted-space"/>
          <w:rFonts w:ascii="Arial" w:hAnsi="Arial" w:cs="Arial"/>
          <w:color w:val="222222"/>
        </w:rPr>
        <w:t> </w:t>
      </w:r>
      <w:hyperlink r:id="rId19" w:history="1">
        <w:r w:rsidR="00B5027C" w:rsidRPr="003E345B">
          <w:rPr>
            <w:rStyle w:val="Hyperlink"/>
            <w:rFonts w:ascii="Arial" w:hAnsi="Arial" w:cs="Arial"/>
          </w:rPr>
          <w:t>marcaiss.cultura@gmail.com</w:t>
        </w:r>
      </w:hyperlink>
      <w:r w:rsidR="00B5027C" w:rsidRPr="00140C71">
        <w:rPr>
          <w:rFonts w:ascii="Arial" w:hAnsi="Arial" w:cs="Arial"/>
          <w:color w:val="222222"/>
        </w:rPr>
        <w:t xml:space="preserve">, com </w:t>
      </w:r>
      <w:r w:rsidR="00B5027C" w:rsidRPr="003E345B">
        <w:rPr>
          <w:rFonts w:ascii="Arial" w:hAnsi="Arial" w:cs="Arial"/>
          <w:color w:val="222222"/>
        </w:rPr>
        <w:t>pelo menos uma semana de antecedência.</w:t>
      </w:r>
    </w:p>
    <w:p w:rsidR="00B5027C" w:rsidRPr="00952D99" w:rsidRDefault="00B5027C">
      <w:pPr>
        <w:pStyle w:val="m6518232251046115760gmail-default"/>
        <w:shd w:val="clear" w:color="auto" w:fill="FFFFFF"/>
        <w:spacing w:before="0" w:beforeAutospacing="0" w:after="0" w:afterAutospacing="0"/>
        <w:jc w:val="both"/>
        <w:rPr>
          <w:rFonts w:ascii="Arial" w:hAnsi="Arial" w:cs="Arial"/>
          <w:color w:val="222222"/>
        </w:rPr>
      </w:pPr>
    </w:p>
    <w:p w:rsidR="00B5027C" w:rsidRPr="00952D99" w:rsidRDefault="00D60502">
      <w:pPr>
        <w:pStyle w:val="Default"/>
        <w:jc w:val="both"/>
        <w:rPr>
          <w:rFonts w:ascii="Arial" w:hAnsi="Arial" w:cs="Arial"/>
        </w:rPr>
      </w:pPr>
      <w:r>
        <w:rPr>
          <w:rFonts w:ascii="Arial" w:hAnsi="Arial" w:cs="Arial"/>
        </w:rPr>
        <w:t>3.5.10</w:t>
      </w:r>
      <w:r w:rsidR="00B5027C" w:rsidRPr="00952D99">
        <w:rPr>
          <w:rFonts w:ascii="Arial" w:hAnsi="Arial" w:cs="Arial"/>
        </w:rPr>
        <w:t xml:space="preserve"> O PRODUTOR CULTURAL que tiver o seu PROJETO CULTURAL incentivado deverá manter seu cadastro permanentemente atualizado junto à CCPC.</w:t>
      </w:r>
    </w:p>
    <w:p w:rsidR="00B5027C" w:rsidRPr="00952D99" w:rsidRDefault="00B5027C">
      <w:pPr>
        <w:pStyle w:val="Default"/>
        <w:jc w:val="both"/>
        <w:rPr>
          <w:rFonts w:ascii="Arial" w:hAnsi="Arial" w:cs="Arial"/>
        </w:rPr>
      </w:pPr>
    </w:p>
    <w:p w:rsidR="00B5027C" w:rsidRPr="00952D99" w:rsidRDefault="00D60502">
      <w:pPr>
        <w:pStyle w:val="Default"/>
        <w:jc w:val="both"/>
        <w:rPr>
          <w:rFonts w:ascii="Arial" w:hAnsi="Arial" w:cs="Arial"/>
        </w:rPr>
      </w:pPr>
      <w:r>
        <w:rPr>
          <w:rFonts w:ascii="Arial" w:hAnsi="Arial" w:cs="Arial"/>
        </w:rPr>
        <w:t>3.5.11</w:t>
      </w:r>
      <w:r w:rsidR="00B5027C" w:rsidRPr="00952D99">
        <w:rPr>
          <w:rFonts w:ascii="Arial" w:hAnsi="Arial" w:cs="Arial"/>
        </w:rPr>
        <w:t xml:space="preserve"> O PROJETO CULTURAL incentivado deverá ter sua execução realizada majoritariamente no Município do Rio de Janeiro.</w:t>
      </w:r>
    </w:p>
    <w:p w:rsidR="00B5027C" w:rsidRPr="00952D99" w:rsidRDefault="00B5027C">
      <w:pPr>
        <w:pStyle w:val="Default"/>
        <w:jc w:val="both"/>
        <w:rPr>
          <w:rFonts w:ascii="Arial" w:hAnsi="Arial" w:cs="Arial"/>
        </w:rPr>
      </w:pPr>
    </w:p>
    <w:p w:rsidR="00B5027C" w:rsidRPr="00952D99" w:rsidRDefault="00D60502">
      <w:pPr>
        <w:pStyle w:val="Default"/>
        <w:jc w:val="both"/>
        <w:rPr>
          <w:rFonts w:ascii="Arial" w:hAnsi="Arial" w:cs="Arial"/>
        </w:rPr>
      </w:pPr>
      <w:r>
        <w:rPr>
          <w:rFonts w:ascii="Arial" w:hAnsi="Arial" w:cs="Arial"/>
        </w:rPr>
        <w:t>3.5.12</w:t>
      </w:r>
      <w:r w:rsidR="00B5027C" w:rsidRPr="00952D99">
        <w:rPr>
          <w:rFonts w:ascii="Arial" w:hAnsi="Arial" w:cs="Arial"/>
        </w:rPr>
        <w:t xml:space="preserve"> As obras resultantes do PROJETO CULTURAL serão apresentadas prioritariamente no município do Rio de Janeiro, com estreia/lançamento preferencialmente em equipamentos da rede municipal de cultura,</w:t>
      </w:r>
      <w:proofErr w:type="gramStart"/>
      <w:r w:rsidR="00B5027C" w:rsidRPr="00952D99">
        <w:rPr>
          <w:rFonts w:ascii="Arial" w:hAnsi="Arial" w:cs="Arial"/>
        </w:rPr>
        <w:t xml:space="preserve">  </w:t>
      </w:r>
      <w:proofErr w:type="gramEnd"/>
      <w:r w:rsidR="00B5027C" w:rsidRPr="00952D99">
        <w:rPr>
          <w:rFonts w:ascii="Arial" w:hAnsi="Arial" w:cs="Arial"/>
        </w:rPr>
        <w:t>não excluindo outras municipalidades, devendo neste caso, constar obrigatoriamente de toda a divulgação a marca da Prefeitura da Cidade do Rio de Janeiro/Secretaria Municipal de Cultura, conforme item 13.9 deste Edital.</w:t>
      </w:r>
    </w:p>
    <w:p w:rsidR="00B5027C" w:rsidRPr="00952D99" w:rsidRDefault="00B5027C">
      <w:pPr>
        <w:pStyle w:val="Default"/>
        <w:jc w:val="both"/>
        <w:rPr>
          <w:rFonts w:ascii="Arial" w:hAnsi="Arial" w:cs="Arial"/>
        </w:rPr>
      </w:pPr>
    </w:p>
    <w:p w:rsidR="00B5027C" w:rsidRPr="00952D99" w:rsidRDefault="00D60502">
      <w:pPr>
        <w:pStyle w:val="Default"/>
        <w:jc w:val="both"/>
        <w:rPr>
          <w:rFonts w:ascii="Arial" w:hAnsi="Arial" w:cs="Arial"/>
        </w:rPr>
      </w:pPr>
      <w:r>
        <w:rPr>
          <w:rFonts w:ascii="Arial" w:hAnsi="Arial" w:cs="Arial"/>
        </w:rPr>
        <w:t>3.5.13</w:t>
      </w:r>
      <w:r w:rsidR="00B5027C" w:rsidRPr="00952D99">
        <w:rPr>
          <w:rFonts w:ascii="Arial" w:hAnsi="Arial" w:cs="Arial"/>
        </w:rPr>
        <w:t xml:space="preserve"> O PROJETO CULTURAL deverá utilizar ao menos</w:t>
      </w:r>
      <w:r w:rsidR="00B5027C" w:rsidRPr="00952D99">
        <w:rPr>
          <w:rFonts w:ascii="Arial" w:hAnsi="Arial" w:cs="Arial"/>
          <w:shd w:val="clear" w:color="auto" w:fill="FFFFFF"/>
        </w:rPr>
        <w:t xml:space="preserve"> 50% (cinquenta por cento) do</w:t>
      </w:r>
      <w:r w:rsidR="00B5027C" w:rsidRPr="00952D99">
        <w:rPr>
          <w:rFonts w:ascii="Arial" w:hAnsi="Arial" w:cs="Arial"/>
        </w:rPr>
        <w:t>s recursos obtidos por meio da Lei Municipal de Incentivo à Cultura contratando prestadores de serviços e adquirindo produtos para sua realização por meio de empresas sediadas no Município do Rio de Janeiro.</w:t>
      </w:r>
    </w:p>
    <w:p w:rsidR="00B5027C" w:rsidRPr="00952D99" w:rsidRDefault="00B5027C">
      <w:pPr>
        <w:pStyle w:val="Default"/>
        <w:jc w:val="both"/>
        <w:rPr>
          <w:rFonts w:ascii="Arial" w:hAnsi="Arial" w:cs="Arial"/>
        </w:rPr>
      </w:pPr>
    </w:p>
    <w:p w:rsidR="00B5027C" w:rsidRPr="00952D99" w:rsidRDefault="00D60502">
      <w:pPr>
        <w:pStyle w:val="Default"/>
        <w:jc w:val="both"/>
        <w:rPr>
          <w:rFonts w:ascii="Arial" w:hAnsi="Arial" w:cs="Arial"/>
          <w:color w:val="222222"/>
        </w:rPr>
      </w:pPr>
      <w:r>
        <w:rPr>
          <w:rFonts w:ascii="Arial" w:hAnsi="Arial" w:cs="Arial"/>
        </w:rPr>
        <w:t>3.5.14</w:t>
      </w:r>
      <w:r w:rsidR="00B5027C" w:rsidRPr="00952D99">
        <w:rPr>
          <w:rFonts w:ascii="Arial" w:hAnsi="Arial" w:cs="Arial"/>
        </w:rPr>
        <w:t xml:space="preserve"> A comprovação das despesas mencionadas no item 13.13 deverá ser realizada por meio da emissão de Nota Carioca e/ou outros documentos fiscais.</w:t>
      </w:r>
    </w:p>
    <w:p w:rsidR="00B5027C" w:rsidRPr="00952D99" w:rsidRDefault="00B5027C">
      <w:pPr>
        <w:pStyle w:val="Default"/>
        <w:jc w:val="both"/>
        <w:rPr>
          <w:rFonts w:ascii="Arial" w:hAnsi="Arial" w:cs="Arial"/>
          <w:b/>
        </w:rPr>
      </w:pPr>
    </w:p>
    <w:p w:rsidR="00B5027C" w:rsidRPr="00952D99" w:rsidRDefault="00D60502">
      <w:pPr>
        <w:pStyle w:val="Default"/>
        <w:jc w:val="both"/>
        <w:rPr>
          <w:rFonts w:ascii="Arial" w:hAnsi="Arial" w:cs="Arial"/>
        </w:rPr>
      </w:pPr>
      <w:r>
        <w:rPr>
          <w:rFonts w:ascii="Arial" w:hAnsi="Arial" w:cs="Arial"/>
        </w:rPr>
        <w:lastRenderedPageBreak/>
        <w:t>3.5.15</w:t>
      </w:r>
      <w:r w:rsidR="00B5027C" w:rsidRPr="00952D99">
        <w:rPr>
          <w:rFonts w:ascii="Arial" w:hAnsi="Arial" w:cs="Arial"/>
        </w:rPr>
        <w:t xml:space="preserve"> É terminantemente proibida a mudança de objeto do PROJETO CULTURAL inscrito e aprovado. </w:t>
      </w:r>
    </w:p>
    <w:p w:rsidR="00B5027C" w:rsidRPr="00952D99" w:rsidRDefault="00B5027C">
      <w:pPr>
        <w:pStyle w:val="Default"/>
        <w:jc w:val="both"/>
        <w:rPr>
          <w:rFonts w:ascii="Arial" w:hAnsi="Arial" w:cs="Arial"/>
        </w:rPr>
      </w:pPr>
    </w:p>
    <w:p w:rsidR="00B5027C" w:rsidRPr="00952D99" w:rsidRDefault="00D60502">
      <w:pPr>
        <w:pStyle w:val="Default"/>
        <w:jc w:val="both"/>
        <w:rPr>
          <w:rFonts w:ascii="Arial" w:hAnsi="Arial" w:cs="Arial"/>
          <w:b/>
        </w:rPr>
      </w:pPr>
      <w:r>
        <w:rPr>
          <w:rFonts w:ascii="Arial" w:hAnsi="Arial" w:cs="Arial"/>
        </w:rPr>
        <w:t>3.5.16</w:t>
      </w:r>
      <w:r w:rsidR="00B5027C" w:rsidRPr="00952D99">
        <w:rPr>
          <w:rFonts w:ascii="Arial" w:hAnsi="Arial" w:cs="Arial"/>
        </w:rPr>
        <w:t xml:space="preserve"> É terminantemente proibida a mudança de PRODUTOR CULTURAL (pessoa jurídica) do PROJETO CULTURAL.</w:t>
      </w:r>
    </w:p>
    <w:p w:rsidR="005A5E34" w:rsidRDefault="005A5E34">
      <w:pPr>
        <w:jc w:val="both"/>
        <w:rPr>
          <w:rFonts w:ascii="Arial" w:hAnsi="Arial" w:cs="Arial"/>
          <w:sz w:val="24"/>
          <w:szCs w:val="24"/>
        </w:rPr>
      </w:pPr>
    </w:p>
    <w:p w:rsidR="00401906" w:rsidRPr="00D60502" w:rsidRDefault="00B12917">
      <w:pPr>
        <w:jc w:val="both"/>
        <w:rPr>
          <w:rFonts w:ascii="Arial" w:hAnsi="Arial" w:cs="Arial"/>
          <w:sz w:val="24"/>
          <w:szCs w:val="24"/>
        </w:rPr>
      </w:pPr>
      <w:r>
        <w:rPr>
          <w:rFonts w:ascii="Arial" w:hAnsi="Arial" w:cs="Arial"/>
          <w:sz w:val="24"/>
          <w:szCs w:val="24"/>
        </w:rPr>
        <w:t>3.6</w:t>
      </w:r>
      <w:r w:rsidR="00401906" w:rsidRPr="00D60502">
        <w:rPr>
          <w:rFonts w:ascii="Arial" w:hAnsi="Arial" w:cs="Arial"/>
          <w:sz w:val="24"/>
          <w:szCs w:val="24"/>
        </w:rPr>
        <w:t xml:space="preserve"> CONTRAPARTIDAS</w:t>
      </w:r>
    </w:p>
    <w:p w:rsidR="0060352F" w:rsidRPr="00D60502" w:rsidRDefault="00B12917">
      <w:pPr>
        <w:jc w:val="both"/>
        <w:rPr>
          <w:rFonts w:ascii="Arial" w:hAnsi="Arial" w:cs="Arial"/>
          <w:sz w:val="24"/>
          <w:szCs w:val="24"/>
        </w:rPr>
      </w:pPr>
      <w:r>
        <w:rPr>
          <w:rFonts w:ascii="Arial" w:hAnsi="Arial" w:cs="Arial"/>
          <w:sz w:val="24"/>
          <w:szCs w:val="24"/>
        </w:rPr>
        <w:t>3.6.1</w:t>
      </w:r>
      <w:r w:rsidR="00401906" w:rsidRPr="00D60502">
        <w:rPr>
          <w:rFonts w:ascii="Arial" w:hAnsi="Arial" w:cs="Arial"/>
          <w:sz w:val="24"/>
          <w:szCs w:val="24"/>
        </w:rPr>
        <w:t xml:space="preserve"> Entende-se por contrapartidas o conjunto de ações propostas pelo PRODUTOR CULTURAL visando garantir o amplo acesso da população do Município do Rio de Janeiro ao PRODUTO CULTURAL. </w:t>
      </w:r>
    </w:p>
    <w:p w:rsidR="00BA5C9A" w:rsidRPr="00D60502" w:rsidRDefault="00B12917">
      <w:pPr>
        <w:jc w:val="both"/>
        <w:rPr>
          <w:rFonts w:ascii="Arial" w:hAnsi="Arial" w:cs="Arial"/>
          <w:sz w:val="24"/>
          <w:szCs w:val="24"/>
        </w:rPr>
      </w:pPr>
      <w:r>
        <w:rPr>
          <w:rFonts w:ascii="Arial" w:hAnsi="Arial" w:cs="Arial"/>
          <w:sz w:val="24"/>
          <w:szCs w:val="24"/>
        </w:rPr>
        <w:t>3.6.2</w:t>
      </w:r>
      <w:r w:rsidR="00401906" w:rsidRPr="00D60502">
        <w:rPr>
          <w:rFonts w:ascii="Arial" w:hAnsi="Arial" w:cs="Arial"/>
          <w:sz w:val="24"/>
          <w:szCs w:val="24"/>
        </w:rPr>
        <w:t xml:space="preserve"> Contrapartida Institucional </w:t>
      </w:r>
    </w:p>
    <w:p w:rsidR="00BA5C9A" w:rsidRPr="00D60502" w:rsidRDefault="00401906">
      <w:pPr>
        <w:jc w:val="both"/>
        <w:rPr>
          <w:rFonts w:ascii="Arial" w:hAnsi="Arial" w:cs="Arial"/>
          <w:sz w:val="24"/>
          <w:szCs w:val="24"/>
        </w:rPr>
      </w:pPr>
      <w:r w:rsidRPr="00D60502">
        <w:rPr>
          <w:rFonts w:ascii="Arial" w:hAnsi="Arial" w:cs="Arial"/>
          <w:sz w:val="24"/>
          <w:szCs w:val="24"/>
        </w:rPr>
        <w:t xml:space="preserve">a) Aplicação da Marca conforme Resolução/SMC (ANEXO 4) e item 13.9 do Edital. </w:t>
      </w:r>
    </w:p>
    <w:p w:rsidR="001B0598" w:rsidRPr="00D60502" w:rsidRDefault="00401906">
      <w:pPr>
        <w:jc w:val="both"/>
        <w:rPr>
          <w:rFonts w:ascii="Arial" w:hAnsi="Arial" w:cs="Arial"/>
          <w:sz w:val="24"/>
          <w:szCs w:val="24"/>
        </w:rPr>
      </w:pPr>
      <w:r w:rsidRPr="00D60502">
        <w:rPr>
          <w:rFonts w:ascii="Arial" w:hAnsi="Arial" w:cs="Arial"/>
          <w:sz w:val="24"/>
          <w:szCs w:val="24"/>
        </w:rPr>
        <w:t xml:space="preserve">b) Cota de produtos do PROJETO CULTURAL destinados a SMC, de acordo com o discriminado abaixo: </w:t>
      </w:r>
    </w:p>
    <w:p w:rsidR="00BA5C9A" w:rsidRPr="00D60502" w:rsidRDefault="00BA5C9A">
      <w:pPr>
        <w:jc w:val="both"/>
        <w:rPr>
          <w:rFonts w:ascii="Arial" w:hAnsi="Arial" w:cs="Arial"/>
          <w:sz w:val="24"/>
          <w:szCs w:val="24"/>
        </w:rPr>
      </w:pPr>
      <w:proofErr w:type="gramStart"/>
      <w:r w:rsidRPr="00D60502">
        <w:rPr>
          <w:rFonts w:ascii="Arial" w:hAnsi="Arial" w:cs="Arial"/>
          <w:sz w:val="24"/>
          <w:szCs w:val="24"/>
        </w:rPr>
        <w:t>b.</w:t>
      </w:r>
      <w:proofErr w:type="gramEnd"/>
      <w:r w:rsidRPr="00D60502">
        <w:rPr>
          <w:rFonts w:ascii="Arial" w:hAnsi="Arial" w:cs="Arial"/>
          <w:sz w:val="24"/>
          <w:szCs w:val="24"/>
        </w:rPr>
        <w:t>1) 10% do total de ingressos relativos à lotação do espaço de realização do PROJETO CULTURAL, bem como de todos os eventos derivados, sem restrição à setores específicos e com antecedência mínima de 1</w:t>
      </w:r>
      <w:r w:rsidR="0080687A" w:rsidRPr="00D60502">
        <w:rPr>
          <w:rFonts w:ascii="Arial" w:hAnsi="Arial" w:cs="Arial"/>
          <w:sz w:val="24"/>
          <w:szCs w:val="24"/>
        </w:rPr>
        <w:t>0</w:t>
      </w:r>
      <w:r w:rsidRPr="00D60502">
        <w:rPr>
          <w:rFonts w:ascii="Arial" w:hAnsi="Arial" w:cs="Arial"/>
          <w:sz w:val="24"/>
          <w:szCs w:val="24"/>
        </w:rPr>
        <w:t xml:space="preserve"> (</w:t>
      </w:r>
      <w:r w:rsidR="0080687A" w:rsidRPr="00D60502">
        <w:rPr>
          <w:rFonts w:ascii="Arial" w:hAnsi="Arial" w:cs="Arial"/>
          <w:sz w:val="24"/>
          <w:szCs w:val="24"/>
        </w:rPr>
        <w:t>dez</w:t>
      </w:r>
      <w:r w:rsidRPr="00D60502">
        <w:rPr>
          <w:rFonts w:ascii="Arial" w:hAnsi="Arial" w:cs="Arial"/>
          <w:sz w:val="24"/>
          <w:szCs w:val="24"/>
        </w:rPr>
        <w:t xml:space="preserve">) dias úteis. </w:t>
      </w:r>
    </w:p>
    <w:p w:rsidR="00BA5C9A" w:rsidRPr="00D60502" w:rsidRDefault="00BA5C9A" w:rsidP="00937A33">
      <w:pPr>
        <w:pStyle w:val="Default"/>
        <w:jc w:val="both"/>
        <w:rPr>
          <w:rFonts w:ascii="Arial" w:hAnsi="Arial" w:cs="Arial"/>
          <w:color w:val="auto"/>
        </w:rPr>
      </w:pPr>
      <w:proofErr w:type="gramStart"/>
      <w:r w:rsidRPr="00D60502">
        <w:rPr>
          <w:rFonts w:ascii="Arial" w:hAnsi="Arial" w:cs="Arial"/>
          <w:color w:val="auto"/>
        </w:rPr>
        <w:t>b.</w:t>
      </w:r>
      <w:proofErr w:type="gramEnd"/>
      <w:r w:rsidRPr="00D60502">
        <w:rPr>
          <w:rFonts w:ascii="Arial" w:hAnsi="Arial" w:cs="Arial"/>
          <w:color w:val="auto"/>
        </w:rPr>
        <w:t xml:space="preserve">2) 10% do total de produtos do PROJETO CULTURAL (ex.: livros, DVDs, CDs), quando houver. A distribuição será definida, a </w:t>
      </w:r>
      <w:r w:rsidRPr="00D60502">
        <w:rPr>
          <w:rFonts w:ascii="Arial" w:hAnsi="Arial" w:cs="Arial"/>
          <w:i/>
          <w:iCs/>
          <w:color w:val="auto"/>
        </w:rPr>
        <w:t>posteriori</w:t>
      </w:r>
      <w:r w:rsidRPr="00D60502">
        <w:rPr>
          <w:rFonts w:ascii="Arial" w:hAnsi="Arial" w:cs="Arial"/>
          <w:color w:val="auto"/>
        </w:rPr>
        <w:t xml:space="preserve">, em Resolução Normativa da Secretaria Municipal de Cultura. </w:t>
      </w:r>
      <w:proofErr w:type="gramStart"/>
      <w:r w:rsidRPr="00D60502">
        <w:rPr>
          <w:rFonts w:ascii="Arial" w:hAnsi="Arial" w:cs="Arial"/>
          <w:color w:val="auto"/>
        </w:rPr>
        <w:t>b.</w:t>
      </w:r>
      <w:proofErr w:type="gramEnd"/>
      <w:r w:rsidRPr="00D60502">
        <w:rPr>
          <w:rFonts w:ascii="Arial" w:hAnsi="Arial" w:cs="Arial"/>
          <w:color w:val="auto"/>
        </w:rPr>
        <w:t xml:space="preserve">3) Os itens referentes a contrapartida institucional devem ser entregues no seguinte endereço: </w:t>
      </w:r>
    </w:p>
    <w:p w:rsidR="00BA5C9A" w:rsidRPr="00D60502" w:rsidRDefault="00BA5C9A" w:rsidP="00937A33">
      <w:pPr>
        <w:pStyle w:val="Default"/>
        <w:jc w:val="both"/>
        <w:rPr>
          <w:rFonts w:ascii="Arial" w:hAnsi="Arial" w:cs="Arial"/>
          <w:color w:val="auto"/>
        </w:rPr>
      </w:pPr>
      <w:r w:rsidRPr="00D60502">
        <w:rPr>
          <w:rFonts w:ascii="Arial" w:hAnsi="Arial" w:cs="Arial"/>
          <w:color w:val="auto"/>
        </w:rPr>
        <w:t xml:space="preserve">SECRETARIA MUNICIPAL DE CULTURA – SMC/CCPC </w:t>
      </w:r>
    </w:p>
    <w:p w:rsidR="00BA5C9A" w:rsidRPr="00D60502" w:rsidRDefault="00BA5C9A" w:rsidP="00937A33">
      <w:pPr>
        <w:pStyle w:val="Default"/>
        <w:jc w:val="both"/>
        <w:rPr>
          <w:rFonts w:ascii="Arial" w:hAnsi="Arial" w:cs="Arial"/>
          <w:color w:val="auto"/>
        </w:rPr>
      </w:pPr>
      <w:r w:rsidRPr="00D60502">
        <w:rPr>
          <w:rFonts w:ascii="Arial" w:hAnsi="Arial" w:cs="Arial"/>
          <w:color w:val="auto"/>
        </w:rPr>
        <w:t xml:space="preserve">ASSUNTO: CONTRAPARTIDA INSTITUCIONAL </w:t>
      </w:r>
    </w:p>
    <w:p w:rsidR="00BA5C9A" w:rsidRPr="00D60502" w:rsidRDefault="00BA5C9A" w:rsidP="00937A33">
      <w:pPr>
        <w:pStyle w:val="Default"/>
        <w:jc w:val="both"/>
        <w:rPr>
          <w:rFonts w:ascii="Arial" w:hAnsi="Arial" w:cs="Arial"/>
          <w:color w:val="auto"/>
        </w:rPr>
      </w:pPr>
      <w:r w:rsidRPr="00D60502">
        <w:rPr>
          <w:rFonts w:ascii="Arial" w:hAnsi="Arial" w:cs="Arial"/>
          <w:color w:val="auto"/>
        </w:rPr>
        <w:t xml:space="preserve">PROJETO: CÓDIGO XXX/XX/201X </w:t>
      </w:r>
    </w:p>
    <w:p w:rsidR="00BA5C9A" w:rsidRPr="00D60502" w:rsidRDefault="00BA5C9A" w:rsidP="00937A33">
      <w:pPr>
        <w:pStyle w:val="Default"/>
        <w:jc w:val="both"/>
        <w:rPr>
          <w:rFonts w:ascii="Arial" w:hAnsi="Arial" w:cs="Arial"/>
          <w:color w:val="auto"/>
        </w:rPr>
      </w:pPr>
      <w:r w:rsidRPr="00D60502">
        <w:rPr>
          <w:rFonts w:ascii="Arial" w:hAnsi="Arial" w:cs="Arial"/>
          <w:color w:val="auto"/>
        </w:rPr>
        <w:t xml:space="preserve">Comissão Carioca de Promoção Cultural - CCPC </w:t>
      </w:r>
    </w:p>
    <w:p w:rsidR="00BA5C9A" w:rsidRPr="00D60502" w:rsidRDefault="00BA5C9A" w:rsidP="00937A33">
      <w:pPr>
        <w:pStyle w:val="Default"/>
        <w:jc w:val="both"/>
        <w:rPr>
          <w:rFonts w:ascii="Arial" w:hAnsi="Arial" w:cs="Arial"/>
          <w:color w:val="auto"/>
        </w:rPr>
      </w:pPr>
      <w:r w:rsidRPr="00D60502">
        <w:rPr>
          <w:rFonts w:ascii="Arial" w:hAnsi="Arial" w:cs="Arial"/>
          <w:color w:val="auto"/>
        </w:rPr>
        <w:t xml:space="preserve">Rua Afonso Cavalcanti, 455, sala </w:t>
      </w:r>
      <w:r w:rsidR="00855A68" w:rsidRPr="00D60502">
        <w:rPr>
          <w:rFonts w:ascii="Arial" w:hAnsi="Arial" w:cs="Arial"/>
          <w:color w:val="auto"/>
        </w:rPr>
        <w:t>247</w:t>
      </w:r>
      <w:r w:rsidRPr="00D60502">
        <w:rPr>
          <w:rFonts w:ascii="Arial" w:hAnsi="Arial" w:cs="Arial"/>
          <w:color w:val="auto"/>
        </w:rPr>
        <w:t xml:space="preserve"> - Cidade Nova - Rio de Janeiro – </w:t>
      </w:r>
      <w:proofErr w:type="gramStart"/>
      <w:r w:rsidRPr="00D60502">
        <w:rPr>
          <w:rFonts w:ascii="Arial" w:hAnsi="Arial" w:cs="Arial"/>
          <w:color w:val="auto"/>
        </w:rPr>
        <w:t>RJ</w:t>
      </w:r>
      <w:proofErr w:type="gramEnd"/>
      <w:r w:rsidRPr="00D60502">
        <w:rPr>
          <w:rFonts w:ascii="Arial" w:hAnsi="Arial" w:cs="Arial"/>
          <w:color w:val="auto"/>
        </w:rPr>
        <w:t xml:space="preserve"> </w:t>
      </w:r>
    </w:p>
    <w:p w:rsidR="001B0598" w:rsidRPr="00D60502" w:rsidRDefault="001B0598" w:rsidP="00937A33">
      <w:pPr>
        <w:pStyle w:val="Default"/>
        <w:jc w:val="both"/>
        <w:rPr>
          <w:rFonts w:ascii="Arial" w:hAnsi="Arial" w:cs="Arial"/>
          <w:color w:val="auto"/>
        </w:rPr>
      </w:pPr>
      <w:r w:rsidRPr="00D60502">
        <w:rPr>
          <w:rFonts w:ascii="Arial" w:hAnsi="Arial" w:cs="Arial"/>
          <w:color w:val="auto"/>
        </w:rPr>
        <w:t xml:space="preserve">CEP 20211-110. </w:t>
      </w:r>
    </w:p>
    <w:p w:rsidR="001B0598" w:rsidRPr="00D60502" w:rsidRDefault="001B0598" w:rsidP="00937A33">
      <w:pPr>
        <w:pStyle w:val="Default"/>
        <w:jc w:val="both"/>
        <w:rPr>
          <w:rFonts w:ascii="Arial" w:hAnsi="Arial" w:cs="Arial"/>
          <w:color w:val="auto"/>
        </w:rPr>
      </w:pPr>
    </w:p>
    <w:p w:rsidR="00BA5C9A" w:rsidRPr="00D60502" w:rsidRDefault="00BA5C9A" w:rsidP="00937A33">
      <w:pPr>
        <w:pStyle w:val="Default"/>
        <w:jc w:val="both"/>
        <w:rPr>
          <w:rFonts w:ascii="Arial" w:hAnsi="Arial" w:cs="Arial"/>
          <w:color w:val="auto"/>
        </w:rPr>
      </w:pPr>
      <w:proofErr w:type="gramStart"/>
      <w:r w:rsidRPr="00D60502">
        <w:rPr>
          <w:rFonts w:ascii="Arial" w:hAnsi="Arial" w:cs="Arial"/>
          <w:color w:val="auto"/>
        </w:rPr>
        <w:t>b.</w:t>
      </w:r>
      <w:proofErr w:type="gramEnd"/>
      <w:r w:rsidRPr="00D60502">
        <w:rPr>
          <w:rFonts w:ascii="Arial" w:hAnsi="Arial" w:cs="Arial"/>
          <w:color w:val="auto"/>
        </w:rPr>
        <w:t>4) O PRODUTOR CULTURAL deverá informar, via e-mail</w:t>
      </w:r>
      <w:r w:rsidR="00304A44" w:rsidRPr="00D60502">
        <w:rPr>
          <w:rFonts w:ascii="Arial" w:hAnsi="Arial" w:cs="Arial"/>
          <w:color w:val="auto"/>
        </w:rPr>
        <w:t>s</w:t>
      </w:r>
      <w:r w:rsidR="00937A33">
        <w:rPr>
          <w:rFonts w:ascii="Arial" w:hAnsi="Arial" w:cs="Arial"/>
          <w:color w:val="auto"/>
        </w:rPr>
        <w:t xml:space="preserve"> </w:t>
      </w:r>
      <w:r w:rsidR="00304A44" w:rsidRPr="00937A33">
        <w:rPr>
          <w:rFonts w:ascii="Arial" w:hAnsi="Arial" w:cs="Arial"/>
          <w:color w:val="auto"/>
          <w:shd w:val="clear" w:color="auto" w:fill="FFFFFF"/>
        </w:rPr>
        <w:t>(</w:t>
      </w:r>
      <w:hyperlink r:id="rId20" w:tgtFrame="_blank" w:history="1">
        <w:r w:rsidR="00304A44" w:rsidRPr="00937A33">
          <w:rPr>
            <w:rStyle w:val="Hyperlink"/>
            <w:rFonts w:ascii="Arial" w:hAnsi="Arial" w:cs="Arial"/>
            <w:color w:val="auto"/>
            <w:shd w:val="clear" w:color="auto" w:fill="FFFFFF"/>
          </w:rPr>
          <w:t>contrapartidaiss.cultura@gmail.com</w:t>
        </w:r>
      </w:hyperlink>
      <w:r w:rsidR="00304A44" w:rsidRPr="00937A33">
        <w:rPr>
          <w:rFonts w:ascii="Arial" w:hAnsi="Arial" w:cs="Arial"/>
          <w:color w:val="auto"/>
          <w:shd w:val="clear" w:color="auto" w:fill="FFFFFF"/>
        </w:rPr>
        <w:t>  e </w:t>
      </w:r>
      <w:hyperlink r:id="rId21" w:tgtFrame="_blank" w:history="1">
        <w:r w:rsidR="00304A44" w:rsidRPr="00937A33">
          <w:rPr>
            <w:rStyle w:val="Hyperlink"/>
            <w:rFonts w:ascii="Arial" w:hAnsi="Arial" w:cs="Arial"/>
            <w:color w:val="auto"/>
            <w:shd w:val="clear" w:color="auto" w:fill="FFFFFF"/>
          </w:rPr>
          <w:t>cronogramaiss.cultura@gmail.com</w:t>
        </w:r>
      </w:hyperlink>
      <w:r w:rsidR="00304A44" w:rsidRPr="00937A33">
        <w:rPr>
          <w:rFonts w:ascii="Arial" w:hAnsi="Arial" w:cs="Arial"/>
          <w:color w:val="auto"/>
          <w:shd w:val="clear" w:color="auto" w:fill="FFFFFF"/>
        </w:rPr>
        <w:t>)</w:t>
      </w:r>
      <w:r w:rsidRPr="00937A33">
        <w:rPr>
          <w:rFonts w:ascii="Arial" w:hAnsi="Arial" w:cs="Arial"/>
          <w:color w:val="auto"/>
        </w:rPr>
        <w:t>,</w:t>
      </w:r>
      <w:r w:rsidRPr="00D60502">
        <w:rPr>
          <w:rFonts w:ascii="Arial" w:hAnsi="Arial" w:cs="Arial"/>
          <w:color w:val="auto"/>
        </w:rPr>
        <w:t xml:space="preserve"> a data pretendida para o envio e cumprimento da contrapartida institucional e, apenas após o retorno e orientações da CCPC, proceder com a entrega; </w:t>
      </w:r>
    </w:p>
    <w:p w:rsidR="001B0598" w:rsidRPr="00D60502" w:rsidRDefault="00BA5C9A">
      <w:pPr>
        <w:jc w:val="both"/>
        <w:rPr>
          <w:rFonts w:ascii="Arial" w:hAnsi="Arial" w:cs="Arial"/>
          <w:sz w:val="24"/>
          <w:szCs w:val="24"/>
        </w:rPr>
      </w:pPr>
      <w:proofErr w:type="gramStart"/>
      <w:r w:rsidRPr="00D60502">
        <w:rPr>
          <w:rFonts w:ascii="Arial" w:hAnsi="Arial" w:cs="Arial"/>
          <w:sz w:val="24"/>
          <w:szCs w:val="24"/>
        </w:rPr>
        <w:t>b.</w:t>
      </w:r>
      <w:proofErr w:type="gramEnd"/>
      <w:r w:rsidRPr="00D60502">
        <w:rPr>
          <w:rFonts w:ascii="Arial" w:hAnsi="Arial" w:cs="Arial"/>
          <w:sz w:val="24"/>
          <w:szCs w:val="24"/>
        </w:rPr>
        <w:t>5) O PRODUTOR CULTURAL deverá enviar os materiais, acompanhados do modelo de Declaração de Contrapartida Institucional, em papel timbrado do PRODUTOR CULTURAL proponente do projeto, em 2 (duas) vias assinadas pelo representante legal, contendo as identificações necessárias do PROJETO CULTURAL (código completo/ano, nome do PROJETO CULTURAL) e relacionando o Total da tiragem/quantidade realizada e a quantidade do percentual de ingressos/produto cultural entregues à CCPC (quando for temporada o produtor relacionar as datas e as respectivas quantidades por data).</w:t>
      </w:r>
    </w:p>
    <w:p w:rsidR="00454AFC" w:rsidRPr="00D60502" w:rsidRDefault="00454AFC">
      <w:pPr>
        <w:shd w:val="clear" w:color="auto" w:fill="FFFFFF"/>
        <w:jc w:val="both"/>
        <w:rPr>
          <w:rFonts w:ascii="Arial" w:hAnsi="Arial" w:cs="Arial"/>
          <w:sz w:val="24"/>
          <w:szCs w:val="24"/>
        </w:rPr>
      </w:pPr>
      <w:proofErr w:type="gramStart"/>
      <w:r w:rsidRPr="00D60502">
        <w:rPr>
          <w:rFonts w:ascii="Arial" w:eastAsia="Times New Roman" w:hAnsi="Arial" w:cs="Arial"/>
          <w:sz w:val="24"/>
          <w:szCs w:val="24"/>
          <w:lang w:eastAsia="pt-BR"/>
        </w:rPr>
        <w:t>b</w:t>
      </w:r>
      <w:r w:rsidR="00A14AF2" w:rsidRPr="00D60502">
        <w:rPr>
          <w:rFonts w:ascii="Arial" w:hAnsi="Arial" w:cs="Arial"/>
          <w:sz w:val="24"/>
          <w:szCs w:val="24"/>
        </w:rPr>
        <w:t>.</w:t>
      </w:r>
      <w:proofErr w:type="gramEnd"/>
      <w:r w:rsidR="00A14AF2" w:rsidRPr="00D60502">
        <w:rPr>
          <w:rFonts w:ascii="Arial" w:hAnsi="Arial" w:cs="Arial"/>
          <w:sz w:val="24"/>
          <w:szCs w:val="24"/>
        </w:rPr>
        <w:t>6</w:t>
      </w:r>
      <w:r w:rsidRPr="00D60502">
        <w:rPr>
          <w:rFonts w:ascii="Arial" w:hAnsi="Arial" w:cs="Arial"/>
          <w:sz w:val="24"/>
          <w:szCs w:val="24"/>
        </w:rPr>
        <w:t xml:space="preserve">) O PRODUTOR CULTURAL deverá informar a CCPC sobre o início das atividades do projeto, mesmo/inclusive os gratuitos, e encaminhar o material de divulgação através dos e-mails </w:t>
      </w:r>
      <w:r w:rsidRPr="00D60502">
        <w:rPr>
          <w:rFonts w:ascii="Arial" w:hAnsi="Arial" w:cs="Arial"/>
          <w:sz w:val="24"/>
          <w:szCs w:val="24"/>
          <w:shd w:val="clear" w:color="auto" w:fill="FFFFFF"/>
        </w:rPr>
        <w:t>(</w:t>
      </w:r>
      <w:hyperlink r:id="rId22" w:tgtFrame="_blank" w:history="1">
        <w:r w:rsidRPr="00D60502">
          <w:rPr>
            <w:rStyle w:val="Hyperlink"/>
            <w:rFonts w:ascii="Arial" w:hAnsi="Arial" w:cs="Arial"/>
            <w:color w:val="auto"/>
            <w:sz w:val="24"/>
            <w:szCs w:val="24"/>
            <w:shd w:val="clear" w:color="auto" w:fill="FFFFFF"/>
          </w:rPr>
          <w:t>contrapartidaiss.cultura@gmail.com</w:t>
        </w:r>
      </w:hyperlink>
      <w:r w:rsidRPr="00D60502">
        <w:rPr>
          <w:rFonts w:ascii="Arial" w:hAnsi="Arial" w:cs="Arial"/>
          <w:sz w:val="24"/>
          <w:szCs w:val="24"/>
          <w:shd w:val="clear" w:color="auto" w:fill="FFFFFF"/>
        </w:rPr>
        <w:t>  e </w:t>
      </w:r>
      <w:hyperlink r:id="rId23" w:tgtFrame="_blank" w:history="1">
        <w:r w:rsidRPr="00D60502">
          <w:rPr>
            <w:rStyle w:val="Hyperlink"/>
            <w:rFonts w:ascii="Arial" w:hAnsi="Arial" w:cs="Arial"/>
            <w:color w:val="auto"/>
            <w:sz w:val="24"/>
            <w:szCs w:val="24"/>
            <w:shd w:val="clear" w:color="auto" w:fill="FFFFFF"/>
          </w:rPr>
          <w:t>cronogramaiss.cultura@gmail.com</w:t>
        </w:r>
      </w:hyperlink>
      <w:r w:rsidRPr="00D60502">
        <w:rPr>
          <w:rFonts w:ascii="Arial" w:hAnsi="Arial" w:cs="Arial"/>
          <w:sz w:val="24"/>
          <w:szCs w:val="24"/>
          <w:shd w:val="clear" w:color="auto" w:fill="FFFFFF"/>
        </w:rPr>
        <w:t>)</w:t>
      </w:r>
      <w:r w:rsidRPr="00D60502">
        <w:rPr>
          <w:rFonts w:ascii="Arial" w:hAnsi="Arial" w:cs="Arial"/>
          <w:sz w:val="24"/>
          <w:szCs w:val="24"/>
        </w:rPr>
        <w:t xml:space="preserve">. A </w:t>
      </w:r>
      <w:r w:rsidRPr="00D60502">
        <w:rPr>
          <w:rFonts w:ascii="Arial" w:hAnsi="Arial" w:cs="Arial"/>
          <w:sz w:val="24"/>
          <w:szCs w:val="24"/>
        </w:rPr>
        <w:lastRenderedPageBreak/>
        <w:t>comunicação via e-mail não exime o envio da Declaração de Contrapartida Institucional (ANEXO 11). </w:t>
      </w:r>
    </w:p>
    <w:p w:rsidR="00454AFC" w:rsidRPr="00D60502" w:rsidRDefault="00454AFC">
      <w:pPr>
        <w:shd w:val="clear" w:color="auto" w:fill="FFFFFF"/>
        <w:jc w:val="both"/>
        <w:rPr>
          <w:rFonts w:ascii="Arial" w:hAnsi="Arial" w:cs="Arial"/>
          <w:color w:val="222222"/>
          <w:sz w:val="24"/>
          <w:szCs w:val="24"/>
        </w:rPr>
      </w:pPr>
      <w:proofErr w:type="gramStart"/>
      <w:r w:rsidRPr="00D60502">
        <w:rPr>
          <w:rFonts w:ascii="Arial" w:hAnsi="Arial" w:cs="Arial"/>
          <w:sz w:val="24"/>
          <w:szCs w:val="24"/>
        </w:rPr>
        <w:t>b.</w:t>
      </w:r>
      <w:proofErr w:type="gramEnd"/>
      <w:r w:rsidRPr="00D60502">
        <w:rPr>
          <w:rFonts w:ascii="Arial" w:hAnsi="Arial" w:cs="Arial"/>
          <w:sz w:val="24"/>
          <w:szCs w:val="24"/>
        </w:rPr>
        <w:t xml:space="preserve">7) No caso de produtos culturais oriundos </w:t>
      </w:r>
      <w:r w:rsidRPr="00D60502">
        <w:rPr>
          <w:rFonts w:ascii="Arial" w:hAnsi="Arial" w:cs="Arial"/>
          <w:color w:val="222222"/>
          <w:sz w:val="24"/>
          <w:szCs w:val="24"/>
        </w:rPr>
        <w:t>do PROJETO CULTURAL , como por exemplo: livros, DVDs, CDs e etc., o PRODUTOR CULTURAL deverá informar a CCPC sobre o lançamento, quando houver, através dos e-mail</w:t>
      </w:r>
      <w:r w:rsidR="009F2F3D" w:rsidRPr="00D60502">
        <w:rPr>
          <w:rFonts w:ascii="Arial" w:hAnsi="Arial" w:cs="Arial"/>
          <w:color w:val="222222"/>
          <w:sz w:val="24"/>
          <w:szCs w:val="24"/>
        </w:rPr>
        <w:t>s</w:t>
      </w:r>
      <w:r w:rsidRPr="00D60502">
        <w:rPr>
          <w:rFonts w:ascii="Arial" w:hAnsi="Arial" w:cs="Arial"/>
          <w:color w:val="222222"/>
          <w:sz w:val="24"/>
          <w:szCs w:val="24"/>
        </w:rPr>
        <w:t xml:space="preserve"> acima. </w:t>
      </w:r>
    </w:p>
    <w:p w:rsidR="0080687A" w:rsidRPr="00F03BFF" w:rsidRDefault="0080687A">
      <w:pPr>
        <w:pStyle w:val="Default"/>
        <w:jc w:val="both"/>
        <w:rPr>
          <w:rFonts w:ascii="Arial" w:hAnsi="Arial" w:cs="Arial"/>
        </w:rPr>
      </w:pPr>
      <w:proofErr w:type="gramStart"/>
      <w:r w:rsidRPr="00F03BFF">
        <w:rPr>
          <w:rFonts w:ascii="Arial" w:hAnsi="Arial" w:cs="Arial"/>
          <w:shd w:val="clear" w:color="auto" w:fill="FFFFFF"/>
        </w:rPr>
        <w:t>b.</w:t>
      </w:r>
      <w:proofErr w:type="gramEnd"/>
      <w:r w:rsidRPr="00F03BFF">
        <w:rPr>
          <w:rFonts w:ascii="Arial" w:hAnsi="Arial" w:cs="Arial"/>
          <w:shd w:val="clear" w:color="auto" w:fill="FFFFFF"/>
        </w:rPr>
        <w:t xml:space="preserve">8) Toda e qualquer alteração, ajuste ou mudança no percentual das contrapartidas deverá ser, previamente solicitada à CCPC, com antecedência mínima de 30 dias antes </w:t>
      </w:r>
      <w:r w:rsidR="00FF3914" w:rsidRPr="00F03BFF">
        <w:rPr>
          <w:rFonts w:ascii="Arial" w:hAnsi="Arial" w:cs="Arial"/>
          <w:shd w:val="clear" w:color="auto" w:fill="FFFFFF"/>
        </w:rPr>
        <w:t>da</w:t>
      </w:r>
      <w:r w:rsidRPr="00F03BFF">
        <w:rPr>
          <w:rFonts w:ascii="Arial" w:hAnsi="Arial" w:cs="Arial"/>
          <w:shd w:val="clear" w:color="auto" w:fill="FFFFFF"/>
        </w:rPr>
        <w:t xml:space="preserve"> estreia. Esta solicitação deverá vir por meio de </w:t>
      </w:r>
      <w:r w:rsidRPr="00F03BFF">
        <w:rPr>
          <w:rFonts w:ascii="Arial" w:hAnsi="Arial" w:cs="Arial"/>
        </w:rPr>
        <w:t>carta contendo as devidas justificativas para as alterações solicitadas, relacionando o valor aprovado e o valor captado, em papel timbrado e assinado pelo representante legal.</w:t>
      </w:r>
    </w:p>
    <w:p w:rsidR="00C65C04" w:rsidRPr="00F03BFF" w:rsidRDefault="00C65C04">
      <w:pPr>
        <w:jc w:val="both"/>
        <w:rPr>
          <w:rFonts w:ascii="Arial" w:hAnsi="Arial" w:cs="Arial"/>
          <w:sz w:val="24"/>
          <w:szCs w:val="24"/>
        </w:rPr>
      </w:pPr>
      <w:proofErr w:type="gramStart"/>
      <w:r w:rsidRPr="00F03BFF">
        <w:rPr>
          <w:rFonts w:ascii="Arial" w:hAnsi="Arial" w:cs="Arial"/>
          <w:sz w:val="24"/>
          <w:szCs w:val="24"/>
        </w:rPr>
        <w:t>b.</w:t>
      </w:r>
      <w:proofErr w:type="gramEnd"/>
      <w:r w:rsidR="008808D3" w:rsidRPr="00F03BFF">
        <w:rPr>
          <w:rFonts w:ascii="Arial" w:hAnsi="Arial" w:cs="Arial"/>
          <w:sz w:val="24"/>
          <w:szCs w:val="24"/>
        </w:rPr>
        <w:t>9</w:t>
      </w:r>
      <w:r w:rsidRPr="00F03BFF">
        <w:rPr>
          <w:rFonts w:ascii="Arial" w:hAnsi="Arial" w:cs="Arial"/>
          <w:sz w:val="24"/>
          <w:szCs w:val="24"/>
        </w:rPr>
        <w:t>) O envio de CONTRAPARTIDA</w:t>
      </w:r>
      <w:r w:rsidR="008808D3" w:rsidRPr="00F03BFF">
        <w:rPr>
          <w:rFonts w:ascii="Arial" w:hAnsi="Arial" w:cs="Arial"/>
          <w:sz w:val="24"/>
          <w:szCs w:val="24"/>
        </w:rPr>
        <w:t xml:space="preserve">, </w:t>
      </w:r>
      <w:r w:rsidR="008808D3" w:rsidRPr="00F03BFF">
        <w:rPr>
          <w:rFonts w:ascii="Arial" w:hAnsi="Arial" w:cs="Arial"/>
          <w:color w:val="000000"/>
          <w:sz w:val="24"/>
          <w:szCs w:val="24"/>
        </w:rPr>
        <w:t xml:space="preserve">bem como de solicitação de ajustes, </w:t>
      </w:r>
      <w:r w:rsidRPr="00F03BFF">
        <w:rPr>
          <w:rFonts w:ascii="Arial" w:hAnsi="Arial" w:cs="Arial"/>
          <w:sz w:val="24"/>
          <w:szCs w:val="24"/>
        </w:rPr>
        <w:t xml:space="preserve">que estiver em desacordo com os itens acima não será recebido pela SMC/CCPC. </w:t>
      </w:r>
    </w:p>
    <w:p w:rsidR="001B0598" w:rsidRPr="00F03BFF" w:rsidRDefault="00C65C04" w:rsidP="00FF58D8">
      <w:pPr>
        <w:pStyle w:val="Default"/>
        <w:jc w:val="both"/>
        <w:rPr>
          <w:rFonts w:ascii="Arial" w:hAnsi="Arial" w:cs="Arial"/>
          <w:color w:val="auto"/>
        </w:rPr>
      </w:pPr>
      <w:proofErr w:type="gramStart"/>
      <w:r w:rsidRPr="00F03BFF">
        <w:rPr>
          <w:rFonts w:ascii="Arial" w:hAnsi="Arial" w:cs="Arial"/>
          <w:color w:val="auto"/>
        </w:rPr>
        <w:t>b.</w:t>
      </w:r>
      <w:proofErr w:type="gramEnd"/>
      <w:r w:rsidR="008808D3" w:rsidRPr="00F03BFF">
        <w:rPr>
          <w:rFonts w:ascii="Arial" w:hAnsi="Arial" w:cs="Arial"/>
          <w:color w:val="auto"/>
        </w:rPr>
        <w:t>10</w:t>
      </w:r>
      <w:r w:rsidRPr="00F03BFF">
        <w:rPr>
          <w:rFonts w:ascii="Arial" w:hAnsi="Arial" w:cs="Arial"/>
          <w:color w:val="auto"/>
        </w:rPr>
        <w:t xml:space="preserve">) Os produtos culturais resultantes do PROJETO CULTURAL que forem destinados aos CONTRIBUINTES INCENTIVADORES não poderão exceder 10% (dez por cento) do total produzido pelo projeto. </w:t>
      </w:r>
    </w:p>
    <w:p w:rsidR="001B0598" w:rsidRPr="00F03BFF" w:rsidRDefault="001B0598" w:rsidP="00FF58D8">
      <w:pPr>
        <w:pStyle w:val="Default"/>
        <w:jc w:val="both"/>
        <w:rPr>
          <w:rFonts w:ascii="Arial" w:hAnsi="Arial" w:cs="Arial"/>
          <w:color w:val="auto"/>
        </w:rPr>
      </w:pPr>
    </w:p>
    <w:p w:rsidR="001B0598" w:rsidRPr="00F03BFF" w:rsidRDefault="00B12917" w:rsidP="00FF58D8">
      <w:pPr>
        <w:pStyle w:val="Default"/>
        <w:jc w:val="both"/>
        <w:rPr>
          <w:rFonts w:ascii="Arial" w:hAnsi="Arial" w:cs="Arial"/>
          <w:color w:val="auto"/>
        </w:rPr>
      </w:pPr>
      <w:r>
        <w:rPr>
          <w:rFonts w:ascii="Arial" w:hAnsi="Arial" w:cs="Arial"/>
          <w:color w:val="auto"/>
        </w:rPr>
        <w:t>3.6.3</w:t>
      </w:r>
      <w:r w:rsidR="00C65C04" w:rsidRPr="00F03BFF">
        <w:rPr>
          <w:rFonts w:ascii="Arial" w:hAnsi="Arial" w:cs="Arial"/>
          <w:color w:val="auto"/>
        </w:rPr>
        <w:t xml:space="preserve"> Contrapar</w:t>
      </w:r>
      <w:r w:rsidR="001B0598" w:rsidRPr="00F03BFF">
        <w:rPr>
          <w:rFonts w:ascii="Arial" w:hAnsi="Arial" w:cs="Arial"/>
          <w:color w:val="auto"/>
        </w:rPr>
        <w:t xml:space="preserve">tidas de Impacto Sociocultural </w:t>
      </w:r>
    </w:p>
    <w:p w:rsidR="001B0598" w:rsidRPr="00F03BFF" w:rsidRDefault="001B0598" w:rsidP="00FF58D8">
      <w:pPr>
        <w:pStyle w:val="Default"/>
        <w:jc w:val="both"/>
        <w:rPr>
          <w:rFonts w:ascii="Arial" w:hAnsi="Arial" w:cs="Arial"/>
          <w:color w:val="auto"/>
        </w:rPr>
      </w:pPr>
    </w:p>
    <w:p w:rsidR="001B0598" w:rsidRPr="00F03BFF" w:rsidRDefault="00C65C04" w:rsidP="00937A33">
      <w:pPr>
        <w:pStyle w:val="Default"/>
        <w:jc w:val="both"/>
        <w:rPr>
          <w:rFonts w:ascii="Arial" w:hAnsi="Arial" w:cs="Arial"/>
          <w:color w:val="auto"/>
        </w:rPr>
      </w:pPr>
      <w:r w:rsidRPr="00F03BFF">
        <w:rPr>
          <w:rFonts w:ascii="Arial" w:hAnsi="Arial" w:cs="Arial"/>
          <w:color w:val="auto"/>
        </w:rPr>
        <w:t xml:space="preserve">a) Contrapartida de Democratização do Acesso: medidas que promovam o acesso à população do Município do Rio de Janeiro aos bens culturais produzidos pelo projeto, preferencialmente beneficiando camadas da população em situação de vulnerabilidade social ou excluídas em função da etnia, deficiência, gênero, faixa </w:t>
      </w:r>
      <w:r w:rsidR="001B0598" w:rsidRPr="00F03BFF">
        <w:rPr>
          <w:rFonts w:ascii="Arial" w:hAnsi="Arial" w:cs="Arial"/>
          <w:color w:val="auto"/>
        </w:rPr>
        <w:t xml:space="preserve">etária, domicílio ou ocupação. </w:t>
      </w:r>
    </w:p>
    <w:p w:rsidR="001B0598" w:rsidRPr="00F03BFF" w:rsidRDefault="001B0598">
      <w:pPr>
        <w:pStyle w:val="Default"/>
        <w:jc w:val="both"/>
        <w:rPr>
          <w:rFonts w:ascii="Arial" w:hAnsi="Arial" w:cs="Arial"/>
          <w:color w:val="auto"/>
        </w:rPr>
      </w:pPr>
    </w:p>
    <w:p w:rsidR="001B0598" w:rsidRPr="00F03BFF" w:rsidRDefault="00C65C04">
      <w:pPr>
        <w:pStyle w:val="Default"/>
        <w:jc w:val="both"/>
        <w:rPr>
          <w:rFonts w:ascii="Arial" w:hAnsi="Arial" w:cs="Arial"/>
          <w:color w:val="auto"/>
        </w:rPr>
      </w:pPr>
      <w:r w:rsidRPr="00F03BFF">
        <w:rPr>
          <w:rFonts w:ascii="Arial" w:hAnsi="Arial" w:cs="Arial"/>
          <w:color w:val="auto"/>
        </w:rPr>
        <w:t xml:space="preserve">b) Contrapartida de Acessibilidade: medidas que busquem garantir acessibilidade para pessoas com deficiência, mobilidade reduzida e pessoas idosas aos locais onde se realizam atividades culturais ou espetáculos artísticos, bem como o acesso ao conteúdo das obras e dos produtos gerados pelo projeto, sem prejuízo de outras garantias previstas em legislação específica. O Produtor Cultural, ao realizar o Projeto Cultural, deverá observar as diretrizes da Lei n° 13.146, de 2015, que lhe forem aplicáveis, adotando medidas que busquem oferecer à pessoa com deficiência, idosa ou com mobilidade reduzida, atividades e bens culturais acessíveis, favorecendo sua fruição de maneira autônoma, por meio da adaptação de espaços e utilização de tecnologias </w:t>
      </w:r>
      <w:proofErr w:type="spellStart"/>
      <w:r w:rsidRPr="00F03BFF">
        <w:rPr>
          <w:rFonts w:ascii="Arial" w:hAnsi="Arial" w:cs="Arial"/>
          <w:color w:val="auto"/>
        </w:rPr>
        <w:t>assistivas</w:t>
      </w:r>
      <w:proofErr w:type="spellEnd"/>
      <w:r w:rsidRPr="00F03BFF">
        <w:rPr>
          <w:rFonts w:ascii="Arial" w:hAnsi="Arial" w:cs="Arial"/>
          <w:color w:val="auto"/>
        </w:rPr>
        <w:t>, sempre que tecnicamente possível e dentro do conceito de adaptações razoáveis previsto na citada Lei. O Projeto Cultural deverá garantir a oferta de obra intelectual em formato acessível à pessoa com deficiência, sendo vedada a alegação de proteção de direitos de propriedade intelectual.</w:t>
      </w:r>
      <w:r w:rsidR="00026B8F" w:rsidRPr="00F03BFF">
        <w:rPr>
          <w:rFonts w:ascii="Arial" w:hAnsi="Arial" w:cs="Arial"/>
          <w:color w:val="auto"/>
        </w:rPr>
        <w:t xml:space="preserve"> </w:t>
      </w:r>
      <w:r w:rsidRPr="00F03BFF">
        <w:rPr>
          <w:rFonts w:ascii="Arial" w:hAnsi="Arial" w:cs="Arial"/>
          <w:color w:val="auto"/>
        </w:rPr>
        <w:t>Para fins de cumprimento das medidas de acessibilidade determinadas pelo</w:t>
      </w:r>
      <w:r w:rsidR="00026B8F" w:rsidRPr="00F03BFF">
        <w:rPr>
          <w:rFonts w:ascii="Arial" w:hAnsi="Arial" w:cs="Arial"/>
          <w:color w:val="auto"/>
        </w:rPr>
        <w:t xml:space="preserve"> </w:t>
      </w:r>
      <w:r w:rsidRPr="00F03BFF">
        <w:rPr>
          <w:rFonts w:ascii="Arial" w:hAnsi="Arial" w:cs="Arial"/>
          <w:color w:val="auto"/>
        </w:rPr>
        <w:t xml:space="preserve">art. 27 do Decreto n° 5.761, 27 de abril de 2006, pelo art. 47 do Decreto n° 3.298, de 20 de dezembro de 1999, pelo art. 2° do Decreto 5.296, de </w:t>
      </w:r>
      <w:proofErr w:type="gramStart"/>
      <w:r w:rsidRPr="00F03BFF">
        <w:rPr>
          <w:rFonts w:ascii="Arial" w:hAnsi="Arial" w:cs="Arial"/>
          <w:color w:val="auto"/>
        </w:rPr>
        <w:t>2</w:t>
      </w:r>
      <w:proofErr w:type="gramEnd"/>
      <w:r w:rsidRPr="00F03BFF">
        <w:rPr>
          <w:rFonts w:ascii="Arial" w:hAnsi="Arial" w:cs="Arial"/>
          <w:color w:val="auto"/>
        </w:rPr>
        <w:t xml:space="preserve"> de dezembro de 2004, e pelos </w:t>
      </w:r>
      <w:proofErr w:type="spellStart"/>
      <w:r w:rsidRPr="00F03BFF">
        <w:rPr>
          <w:rFonts w:ascii="Arial" w:hAnsi="Arial" w:cs="Arial"/>
          <w:color w:val="auto"/>
        </w:rPr>
        <w:t>arts</w:t>
      </w:r>
      <w:proofErr w:type="spellEnd"/>
      <w:r w:rsidRPr="00F03BFF">
        <w:rPr>
          <w:rFonts w:ascii="Arial" w:hAnsi="Arial" w:cs="Arial"/>
          <w:color w:val="auto"/>
        </w:rPr>
        <w:t xml:space="preserve">. 42 a 44 da Lei n° 13.146, de </w:t>
      </w:r>
      <w:proofErr w:type="gramStart"/>
      <w:r w:rsidRPr="00F03BFF">
        <w:rPr>
          <w:rFonts w:ascii="Arial" w:hAnsi="Arial" w:cs="Arial"/>
          <w:color w:val="auto"/>
        </w:rPr>
        <w:t>6</w:t>
      </w:r>
      <w:proofErr w:type="gramEnd"/>
      <w:r w:rsidRPr="00F03BFF">
        <w:rPr>
          <w:rFonts w:ascii="Arial" w:hAnsi="Arial" w:cs="Arial"/>
          <w:color w:val="auto"/>
        </w:rPr>
        <w:t xml:space="preserve"> de julho de 2015, e pelo § 3° do art. 2° da Lei n°8.313. </w:t>
      </w:r>
      <w:proofErr w:type="gramStart"/>
      <w:r w:rsidRPr="00F03BFF">
        <w:rPr>
          <w:rFonts w:ascii="Arial" w:hAnsi="Arial" w:cs="Arial"/>
          <w:color w:val="auto"/>
        </w:rPr>
        <w:t>de</w:t>
      </w:r>
      <w:proofErr w:type="gramEnd"/>
      <w:r w:rsidRPr="00F03BFF">
        <w:rPr>
          <w:rFonts w:ascii="Arial" w:hAnsi="Arial" w:cs="Arial"/>
          <w:color w:val="auto"/>
        </w:rPr>
        <w:t xml:space="preserve"> 1991, todo Projeto Cultural deverá incluir previsão dos custos com ações de acessibilidade na colu</w:t>
      </w:r>
      <w:r w:rsidR="001B0598" w:rsidRPr="00F03BFF">
        <w:rPr>
          <w:rFonts w:ascii="Arial" w:hAnsi="Arial" w:cs="Arial"/>
          <w:color w:val="auto"/>
        </w:rPr>
        <w:t>na do orçamento específico ISS.</w:t>
      </w:r>
    </w:p>
    <w:p w:rsidR="001B0598" w:rsidRPr="00F03BFF" w:rsidRDefault="001B0598" w:rsidP="00FF58D8">
      <w:pPr>
        <w:pStyle w:val="Default"/>
        <w:jc w:val="both"/>
        <w:rPr>
          <w:rFonts w:ascii="Arial" w:hAnsi="Arial" w:cs="Arial"/>
          <w:color w:val="auto"/>
        </w:rPr>
      </w:pPr>
    </w:p>
    <w:p w:rsidR="001B0598" w:rsidRPr="00F03BFF" w:rsidRDefault="00C65C04" w:rsidP="00FF58D8">
      <w:pPr>
        <w:pStyle w:val="Default"/>
        <w:jc w:val="both"/>
        <w:rPr>
          <w:rFonts w:ascii="Arial" w:hAnsi="Arial" w:cs="Arial"/>
          <w:color w:val="auto"/>
        </w:rPr>
      </w:pPr>
      <w:r w:rsidRPr="00F03BFF">
        <w:rPr>
          <w:rFonts w:ascii="Arial" w:hAnsi="Arial" w:cs="Arial"/>
          <w:color w:val="auto"/>
        </w:rPr>
        <w:t>c) Contrapartida Ambiental: medidas que reduzam o impacto ambiental do projeto ou que estimulem a consciência e preservação do meio-</w:t>
      </w:r>
      <w:r w:rsidR="001B0598" w:rsidRPr="00F03BFF">
        <w:rPr>
          <w:rFonts w:ascii="Arial" w:hAnsi="Arial" w:cs="Arial"/>
          <w:color w:val="auto"/>
        </w:rPr>
        <w:t xml:space="preserve">ambiente na execução do mesmo. </w:t>
      </w:r>
    </w:p>
    <w:p w:rsidR="001B0598" w:rsidRPr="00F03BFF" w:rsidRDefault="001B0598" w:rsidP="00FF58D8">
      <w:pPr>
        <w:pStyle w:val="Default"/>
        <w:jc w:val="both"/>
        <w:rPr>
          <w:rFonts w:ascii="Arial" w:hAnsi="Arial" w:cs="Arial"/>
          <w:color w:val="auto"/>
        </w:rPr>
      </w:pPr>
    </w:p>
    <w:p w:rsidR="001B0598" w:rsidRPr="00F03BFF" w:rsidRDefault="00B12917" w:rsidP="00FF58D8">
      <w:pPr>
        <w:pStyle w:val="Default"/>
        <w:jc w:val="both"/>
        <w:rPr>
          <w:rFonts w:ascii="Arial" w:hAnsi="Arial" w:cs="Arial"/>
          <w:color w:val="auto"/>
        </w:rPr>
      </w:pPr>
      <w:r>
        <w:rPr>
          <w:rFonts w:ascii="Arial" w:hAnsi="Arial" w:cs="Arial"/>
          <w:color w:val="auto"/>
        </w:rPr>
        <w:t>3.6.4</w:t>
      </w:r>
      <w:r w:rsidR="00C65C04" w:rsidRPr="00F03BFF">
        <w:rPr>
          <w:rFonts w:ascii="Arial" w:hAnsi="Arial" w:cs="Arial"/>
          <w:color w:val="auto"/>
        </w:rPr>
        <w:t>Casos omissos serão resolvidos pel</w:t>
      </w:r>
      <w:r w:rsidR="001B0598" w:rsidRPr="00F03BFF">
        <w:rPr>
          <w:rFonts w:ascii="Arial" w:hAnsi="Arial" w:cs="Arial"/>
          <w:color w:val="auto"/>
        </w:rPr>
        <w:t xml:space="preserve">o Comitê Deliberativo da CCPC. </w:t>
      </w:r>
    </w:p>
    <w:p w:rsidR="001B0598" w:rsidRPr="00F03BFF" w:rsidRDefault="001B0598" w:rsidP="00FF58D8">
      <w:pPr>
        <w:pStyle w:val="Default"/>
        <w:jc w:val="both"/>
        <w:rPr>
          <w:rFonts w:ascii="Arial" w:hAnsi="Arial" w:cs="Arial"/>
          <w:color w:val="auto"/>
        </w:rPr>
      </w:pPr>
    </w:p>
    <w:p w:rsidR="001B0598" w:rsidRPr="00F03BFF" w:rsidRDefault="003C348E" w:rsidP="00FF58D8">
      <w:pPr>
        <w:pStyle w:val="Default"/>
        <w:jc w:val="both"/>
        <w:rPr>
          <w:rFonts w:ascii="Arial" w:hAnsi="Arial" w:cs="Arial"/>
          <w:color w:val="auto"/>
        </w:rPr>
      </w:pPr>
      <w:proofErr w:type="gramStart"/>
      <w:r>
        <w:rPr>
          <w:rFonts w:ascii="Arial" w:hAnsi="Arial" w:cs="Arial"/>
          <w:b/>
          <w:bCs/>
          <w:color w:val="auto"/>
        </w:rPr>
        <w:lastRenderedPageBreak/>
        <w:t>3.7</w:t>
      </w:r>
      <w:r w:rsidR="00C65C04" w:rsidRPr="00F03BFF">
        <w:rPr>
          <w:rFonts w:ascii="Arial" w:hAnsi="Arial" w:cs="Arial"/>
          <w:b/>
          <w:bCs/>
          <w:color w:val="auto"/>
        </w:rPr>
        <w:t xml:space="preserve"> PRESTAÇÃO</w:t>
      </w:r>
      <w:proofErr w:type="gramEnd"/>
      <w:r w:rsidR="00C65C04" w:rsidRPr="00F03BFF">
        <w:rPr>
          <w:rFonts w:ascii="Arial" w:hAnsi="Arial" w:cs="Arial"/>
          <w:b/>
          <w:bCs/>
          <w:color w:val="auto"/>
        </w:rPr>
        <w:t xml:space="preserve"> DE CONTAS </w:t>
      </w:r>
    </w:p>
    <w:p w:rsidR="00855A68" w:rsidRPr="00F03BFF" w:rsidRDefault="003C348E" w:rsidP="00937A33">
      <w:pPr>
        <w:pStyle w:val="Default"/>
        <w:jc w:val="both"/>
        <w:rPr>
          <w:rFonts w:ascii="Arial" w:hAnsi="Arial" w:cs="Arial"/>
        </w:rPr>
      </w:pPr>
      <w:r>
        <w:rPr>
          <w:rFonts w:ascii="Arial" w:hAnsi="Arial" w:cs="Arial"/>
          <w:color w:val="auto"/>
        </w:rPr>
        <w:t>3.7.1</w:t>
      </w:r>
      <w:r w:rsidR="00C65C04" w:rsidRPr="00F03BFF">
        <w:rPr>
          <w:rFonts w:ascii="Arial" w:hAnsi="Arial" w:cs="Arial"/>
          <w:color w:val="auto"/>
        </w:rPr>
        <w:t xml:space="preserve"> </w:t>
      </w:r>
      <w:r w:rsidR="00855A68" w:rsidRPr="00F03BFF">
        <w:rPr>
          <w:rFonts w:ascii="Arial" w:hAnsi="Arial" w:cs="Arial"/>
        </w:rPr>
        <w:t>A prestação de contas deverá ser realizada até o 14</w:t>
      </w:r>
      <w:r w:rsidR="009E3A8C" w:rsidRPr="00F03BFF">
        <w:rPr>
          <w:rFonts w:ascii="Arial" w:hAnsi="Arial" w:cs="Arial"/>
        </w:rPr>
        <w:t xml:space="preserve">º </w:t>
      </w:r>
      <w:r w:rsidR="002F3EA2" w:rsidRPr="00F03BFF">
        <w:rPr>
          <w:rFonts w:ascii="Arial" w:hAnsi="Arial" w:cs="Arial"/>
        </w:rPr>
        <w:t xml:space="preserve">(décimo quarto) </w:t>
      </w:r>
      <w:r w:rsidR="009E3A8C" w:rsidRPr="00F03BFF">
        <w:rPr>
          <w:rFonts w:ascii="Arial" w:hAnsi="Arial" w:cs="Arial"/>
        </w:rPr>
        <w:t>mês</w:t>
      </w:r>
      <w:r w:rsidR="00855A68" w:rsidRPr="00F03BFF">
        <w:rPr>
          <w:rFonts w:ascii="Arial" w:hAnsi="Arial" w:cs="Arial"/>
        </w:rPr>
        <w:t xml:space="preserve"> de vigência, </w:t>
      </w:r>
      <w:r w:rsidR="009E3A8C" w:rsidRPr="00F03BFF">
        <w:rPr>
          <w:rFonts w:ascii="Arial" w:hAnsi="Arial" w:cs="Arial"/>
        </w:rPr>
        <w:t>ou</w:t>
      </w:r>
      <w:r w:rsidR="00855A68" w:rsidRPr="00F03BFF">
        <w:rPr>
          <w:rFonts w:ascii="Arial" w:hAnsi="Arial" w:cs="Arial"/>
        </w:rPr>
        <w:t xml:space="preserve"> em até 02 (dois) meses após </w:t>
      </w:r>
      <w:r w:rsidR="009E3A8C" w:rsidRPr="00F03BFF">
        <w:rPr>
          <w:rFonts w:ascii="Arial" w:hAnsi="Arial" w:cs="Arial"/>
        </w:rPr>
        <w:t>a</w:t>
      </w:r>
      <w:r w:rsidR="00855A68" w:rsidRPr="00F03BFF">
        <w:rPr>
          <w:rFonts w:ascii="Arial" w:hAnsi="Arial" w:cs="Arial"/>
        </w:rPr>
        <w:t xml:space="preserve"> execução do PROJETO CULTURAL</w:t>
      </w:r>
      <w:r w:rsidR="009E3A8C" w:rsidRPr="00F03BFF">
        <w:rPr>
          <w:rFonts w:ascii="Arial" w:hAnsi="Arial" w:cs="Arial"/>
        </w:rPr>
        <w:t xml:space="preserve">, caso a mesma ocorra antes </w:t>
      </w:r>
      <w:proofErr w:type="gramStart"/>
      <w:r w:rsidR="009E3A8C" w:rsidRPr="00F03BFF">
        <w:rPr>
          <w:rFonts w:ascii="Arial" w:hAnsi="Arial" w:cs="Arial"/>
        </w:rPr>
        <w:t>do 12</w:t>
      </w:r>
      <w:proofErr w:type="gramEnd"/>
      <w:r w:rsidR="009E3A8C" w:rsidRPr="00F03BFF">
        <w:rPr>
          <w:rFonts w:ascii="Arial" w:hAnsi="Arial" w:cs="Arial"/>
        </w:rPr>
        <w:t>(doze) meses de execução do Projeto Cultural.</w:t>
      </w:r>
    </w:p>
    <w:p w:rsidR="00855A68" w:rsidRPr="00F03BFF" w:rsidRDefault="00855A68" w:rsidP="00FF58D8">
      <w:pPr>
        <w:pStyle w:val="Default"/>
        <w:jc w:val="both"/>
        <w:rPr>
          <w:rFonts w:ascii="Arial" w:hAnsi="Arial" w:cs="Arial"/>
          <w:color w:val="auto"/>
        </w:rPr>
      </w:pPr>
    </w:p>
    <w:p w:rsidR="00C65C04" w:rsidRPr="00F03BFF" w:rsidRDefault="00C65C04" w:rsidP="00FF58D8">
      <w:pPr>
        <w:pStyle w:val="Default"/>
        <w:jc w:val="both"/>
        <w:rPr>
          <w:rFonts w:ascii="Arial" w:hAnsi="Arial" w:cs="Arial"/>
          <w:color w:val="auto"/>
        </w:rPr>
      </w:pPr>
      <w:r w:rsidRPr="00F03BFF">
        <w:rPr>
          <w:rFonts w:ascii="Arial" w:hAnsi="Arial" w:cs="Arial"/>
          <w:color w:val="auto"/>
        </w:rPr>
        <w:t xml:space="preserve">A prestação de contas deverá observar as regras contidas na RESOLUÇÃO SMC DE APLICAÇÃO DA MARCA N° - ANEXO </w:t>
      </w:r>
      <w:proofErr w:type="gramStart"/>
      <w:r w:rsidRPr="00F03BFF">
        <w:rPr>
          <w:rFonts w:ascii="Arial" w:hAnsi="Arial" w:cs="Arial"/>
          <w:color w:val="auto"/>
        </w:rPr>
        <w:t>4</w:t>
      </w:r>
      <w:proofErr w:type="gramEnd"/>
      <w:r w:rsidRPr="00F03BFF">
        <w:rPr>
          <w:rFonts w:ascii="Arial" w:hAnsi="Arial" w:cs="Arial"/>
          <w:color w:val="auto"/>
        </w:rPr>
        <w:t xml:space="preserve">, RESOLUÇÃO SMC DE PRESTAÇÃO DE CONTAS Nº 291/2014 ANEXO 5 e quaisquer outras que venham a complementá-las, modificá-las ou substituí-las. Assim como as regras contidas nas NORMAS GERAIS DE </w:t>
      </w:r>
      <w:proofErr w:type="gramStart"/>
      <w:r w:rsidRPr="00F03BFF">
        <w:rPr>
          <w:rFonts w:ascii="Arial" w:hAnsi="Arial" w:cs="Arial"/>
          <w:color w:val="auto"/>
        </w:rPr>
        <w:t>CONTRATAÇÃO - ANEXO</w:t>
      </w:r>
      <w:proofErr w:type="gramEnd"/>
      <w:r w:rsidRPr="00F03BFF">
        <w:rPr>
          <w:rFonts w:ascii="Arial" w:hAnsi="Arial" w:cs="Arial"/>
          <w:color w:val="auto"/>
        </w:rPr>
        <w:t xml:space="preserve"> 7A e TERMO DE COMPROMISSO - ANEXO 7B. </w:t>
      </w:r>
    </w:p>
    <w:p w:rsidR="00610740" w:rsidRDefault="00610740" w:rsidP="003C348E">
      <w:pPr>
        <w:jc w:val="both"/>
        <w:rPr>
          <w:rFonts w:ascii="Arial" w:hAnsi="Arial" w:cs="Arial"/>
          <w:sz w:val="24"/>
          <w:szCs w:val="24"/>
        </w:rPr>
      </w:pPr>
    </w:p>
    <w:p w:rsidR="001B0598" w:rsidRPr="00F03BFF" w:rsidRDefault="003C348E" w:rsidP="003C348E">
      <w:pPr>
        <w:jc w:val="both"/>
        <w:rPr>
          <w:rFonts w:ascii="Arial" w:hAnsi="Arial" w:cs="Arial"/>
          <w:sz w:val="24"/>
          <w:szCs w:val="24"/>
        </w:rPr>
      </w:pPr>
      <w:r>
        <w:rPr>
          <w:rFonts w:ascii="Arial" w:hAnsi="Arial" w:cs="Arial"/>
          <w:sz w:val="24"/>
          <w:szCs w:val="24"/>
        </w:rPr>
        <w:t>3.7.2</w:t>
      </w:r>
      <w:r w:rsidR="00C65C04" w:rsidRPr="00F03BFF">
        <w:rPr>
          <w:rFonts w:ascii="Arial" w:hAnsi="Arial" w:cs="Arial"/>
          <w:sz w:val="24"/>
          <w:szCs w:val="24"/>
        </w:rPr>
        <w:t xml:space="preserve"> O uso indevido dos recursos e a inexecução parcial ou total do PROJETO CULTURAL sujeitará o PRODUTOR CULTURAL às sanções contidas na RESOLUÇÃO SMC DE APLICAÇÃO DA MARCA N° - ANEXO </w:t>
      </w:r>
      <w:proofErr w:type="gramStart"/>
      <w:r w:rsidR="00C65C04" w:rsidRPr="00F03BFF">
        <w:rPr>
          <w:rFonts w:ascii="Arial" w:hAnsi="Arial" w:cs="Arial"/>
          <w:sz w:val="24"/>
          <w:szCs w:val="24"/>
        </w:rPr>
        <w:t>4</w:t>
      </w:r>
      <w:proofErr w:type="gramEnd"/>
      <w:r w:rsidR="00C65C04" w:rsidRPr="00F03BFF">
        <w:rPr>
          <w:rFonts w:ascii="Arial" w:hAnsi="Arial" w:cs="Arial"/>
          <w:sz w:val="24"/>
          <w:szCs w:val="24"/>
        </w:rPr>
        <w:t xml:space="preserve"> e na RESOLUÇÃO SMC DE PRESTAÇÃO DE CONTAS Nº 291/2014 ANEXO 5 e nas responsabilidades previstas nos termos da Legislação. Assim como as regras contidas nas NORMAS GERAIS DE CONTRATAÇÃO - ANEXO 7A.</w:t>
      </w:r>
    </w:p>
    <w:p w:rsidR="001B0598" w:rsidRPr="00F03BFF" w:rsidRDefault="003C348E" w:rsidP="003C348E">
      <w:pPr>
        <w:jc w:val="both"/>
        <w:rPr>
          <w:rFonts w:ascii="Arial" w:hAnsi="Arial" w:cs="Arial"/>
          <w:sz w:val="24"/>
          <w:szCs w:val="24"/>
        </w:rPr>
      </w:pPr>
      <w:r>
        <w:rPr>
          <w:rFonts w:ascii="Arial" w:hAnsi="Arial" w:cs="Arial"/>
          <w:sz w:val="24"/>
          <w:szCs w:val="24"/>
        </w:rPr>
        <w:t xml:space="preserve">3.7.3 </w:t>
      </w:r>
      <w:r w:rsidR="00A934F3" w:rsidRPr="00F03BFF">
        <w:rPr>
          <w:rFonts w:ascii="Arial" w:hAnsi="Arial" w:cs="Arial"/>
          <w:sz w:val="24"/>
          <w:szCs w:val="24"/>
        </w:rPr>
        <w:t xml:space="preserve">No caso de a SMC verificar alguma irregularidade, ela se incumbirá de adotar as correspondentes sanções legais. </w:t>
      </w:r>
    </w:p>
    <w:p w:rsidR="001B0598" w:rsidRPr="00F03BFF" w:rsidRDefault="00A934F3" w:rsidP="003C348E">
      <w:pPr>
        <w:jc w:val="both"/>
        <w:rPr>
          <w:rFonts w:ascii="Arial" w:hAnsi="Arial" w:cs="Arial"/>
          <w:b/>
          <w:bCs/>
          <w:sz w:val="24"/>
          <w:szCs w:val="24"/>
        </w:rPr>
      </w:pPr>
      <w:r w:rsidRPr="00F03BFF">
        <w:rPr>
          <w:rFonts w:ascii="Arial" w:hAnsi="Arial" w:cs="Arial"/>
          <w:b/>
          <w:bCs/>
          <w:sz w:val="24"/>
          <w:szCs w:val="24"/>
        </w:rPr>
        <w:t>4</w:t>
      </w:r>
      <w:r w:rsidR="003C348E">
        <w:rPr>
          <w:rFonts w:ascii="Arial" w:hAnsi="Arial" w:cs="Arial"/>
          <w:b/>
          <w:bCs/>
          <w:sz w:val="24"/>
          <w:szCs w:val="24"/>
        </w:rPr>
        <w:t>.</w:t>
      </w:r>
      <w:r w:rsidRPr="00F03BFF">
        <w:rPr>
          <w:rFonts w:ascii="Arial" w:hAnsi="Arial" w:cs="Arial"/>
          <w:b/>
          <w:bCs/>
          <w:sz w:val="24"/>
          <w:szCs w:val="24"/>
        </w:rPr>
        <w:t xml:space="preserve"> SANÇÕES ADMINISTRATIVAS - PRODUTOR CULTURAL E CONTRIBUINTE INCENTIVADOR </w:t>
      </w:r>
    </w:p>
    <w:p w:rsidR="001B0598" w:rsidRPr="00F03BFF" w:rsidRDefault="00A934F3" w:rsidP="006E2CE9">
      <w:pPr>
        <w:jc w:val="both"/>
        <w:rPr>
          <w:rFonts w:ascii="Arial" w:hAnsi="Arial" w:cs="Arial"/>
          <w:sz w:val="24"/>
          <w:szCs w:val="24"/>
        </w:rPr>
      </w:pPr>
      <w:r w:rsidRPr="00F03BFF">
        <w:rPr>
          <w:rFonts w:ascii="Arial" w:hAnsi="Arial" w:cs="Arial"/>
          <w:sz w:val="24"/>
          <w:szCs w:val="24"/>
        </w:rPr>
        <w:t xml:space="preserve">4.1 A fim de garantir a lisura do processo e a eficácia desta Lei, ficam estabelecidas sanções, tanto para o Contribuinte Incentivador, quanto para o Produtor Cultural. </w:t>
      </w:r>
    </w:p>
    <w:p w:rsidR="001B0598" w:rsidRPr="00F03BFF" w:rsidRDefault="00A934F3" w:rsidP="006E2CE9">
      <w:pPr>
        <w:jc w:val="both"/>
        <w:rPr>
          <w:rFonts w:ascii="Arial" w:hAnsi="Arial" w:cs="Arial"/>
          <w:sz w:val="24"/>
          <w:szCs w:val="24"/>
        </w:rPr>
      </w:pPr>
      <w:r w:rsidRPr="00F03BFF">
        <w:rPr>
          <w:rFonts w:ascii="Arial" w:hAnsi="Arial" w:cs="Arial"/>
          <w:sz w:val="24"/>
          <w:szCs w:val="24"/>
        </w:rPr>
        <w:t xml:space="preserve">4.2 O PRODUTOR CULTURAL que não comprovar a correta aplicação dos recursos financeiros, com desvio de finalidade, incluindo o descumprimento da correta aplicação de marcas e comunicação, previstas no ANEXO </w:t>
      </w:r>
      <w:proofErr w:type="gramStart"/>
      <w:r w:rsidRPr="00F03BFF">
        <w:rPr>
          <w:rFonts w:ascii="Arial" w:hAnsi="Arial" w:cs="Arial"/>
          <w:sz w:val="24"/>
          <w:szCs w:val="24"/>
        </w:rPr>
        <w:t>4</w:t>
      </w:r>
      <w:proofErr w:type="gramEnd"/>
      <w:r w:rsidRPr="00F03BFF">
        <w:rPr>
          <w:rFonts w:ascii="Arial" w:hAnsi="Arial" w:cs="Arial"/>
          <w:sz w:val="24"/>
          <w:szCs w:val="24"/>
        </w:rPr>
        <w:t xml:space="preserve"> deste Edital, deverá restituir ao Erário Público o valor total incentivado, conforme estabelecido no §2°, art. 10, da Lei 5.553/13, sem prejuízo das sanções penais cabíveis e das seguintes penalidades: </w:t>
      </w:r>
    </w:p>
    <w:p w:rsidR="001B0598" w:rsidRPr="00F03BFF" w:rsidRDefault="00A934F3" w:rsidP="006E2CE9">
      <w:pPr>
        <w:jc w:val="both"/>
        <w:rPr>
          <w:rFonts w:ascii="Arial" w:hAnsi="Arial" w:cs="Arial"/>
          <w:sz w:val="24"/>
          <w:szCs w:val="24"/>
        </w:rPr>
      </w:pPr>
      <w:r w:rsidRPr="00F03BFF">
        <w:rPr>
          <w:rFonts w:ascii="Arial" w:hAnsi="Arial" w:cs="Arial"/>
          <w:sz w:val="24"/>
          <w:szCs w:val="24"/>
        </w:rPr>
        <w:t xml:space="preserve">4.2.1 Advertência; </w:t>
      </w:r>
    </w:p>
    <w:p w:rsidR="001B0598" w:rsidRPr="00F03BFF" w:rsidRDefault="00A934F3" w:rsidP="006E2CE9">
      <w:pPr>
        <w:jc w:val="both"/>
        <w:rPr>
          <w:rFonts w:ascii="Arial" w:hAnsi="Arial" w:cs="Arial"/>
          <w:sz w:val="24"/>
          <w:szCs w:val="24"/>
        </w:rPr>
      </w:pPr>
      <w:r w:rsidRPr="00F03BFF">
        <w:rPr>
          <w:rFonts w:ascii="Arial" w:hAnsi="Arial" w:cs="Arial"/>
          <w:sz w:val="24"/>
          <w:szCs w:val="24"/>
        </w:rPr>
        <w:t xml:space="preserve">4.2.2 Multa de 10% do valor incentivado; </w:t>
      </w:r>
    </w:p>
    <w:p w:rsidR="001B0598" w:rsidRPr="00F03BFF" w:rsidRDefault="00A934F3" w:rsidP="006E2CE9">
      <w:pPr>
        <w:jc w:val="both"/>
        <w:rPr>
          <w:rFonts w:ascii="Arial" w:hAnsi="Arial" w:cs="Arial"/>
          <w:sz w:val="24"/>
          <w:szCs w:val="24"/>
        </w:rPr>
      </w:pPr>
      <w:r w:rsidRPr="00F03BFF">
        <w:rPr>
          <w:rFonts w:ascii="Arial" w:hAnsi="Arial" w:cs="Arial"/>
          <w:sz w:val="24"/>
          <w:szCs w:val="24"/>
        </w:rPr>
        <w:t xml:space="preserve">4.2.3 Impedimento de utilizar os mecanismos de incentivo fiscal estabelecido na Lei 5.553/13 por prazo não superior a </w:t>
      </w:r>
      <w:proofErr w:type="gramStart"/>
      <w:r w:rsidRPr="00F03BFF">
        <w:rPr>
          <w:rFonts w:ascii="Arial" w:hAnsi="Arial" w:cs="Arial"/>
          <w:sz w:val="24"/>
          <w:szCs w:val="24"/>
        </w:rPr>
        <w:t>2</w:t>
      </w:r>
      <w:proofErr w:type="gramEnd"/>
      <w:r w:rsidRPr="00F03BFF">
        <w:rPr>
          <w:rFonts w:ascii="Arial" w:hAnsi="Arial" w:cs="Arial"/>
          <w:sz w:val="24"/>
          <w:szCs w:val="24"/>
        </w:rPr>
        <w:t xml:space="preserve"> (dois) anos; e </w:t>
      </w:r>
    </w:p>
    <w:p w:rsidR="001B0598" w:rsidRPr="00F03BFF" w:rsidRDefault="00A934F3" w:rsidP="006E2CE9">
      <w:pPr>
        <w:jc w:val="both"/>
        <w:rPr>
          <w:rFonts w:ascii="Arial" w:hAnsi="Arial" w:cs="Arial"/>
          <w:sz w:val="24"/>
          <w:szCs w:val="24"/>
        </w:rPr>
      </w:pPr>
      <w:r w:rsidRPr="00F03BFF">
        <w:rPr>
          <w:rFonts w:ascii="Arial" w:hAnsi="Arial" w:cs="Arial"/>
          <w:sz w:val="24"/>
          <w:szCs w:val="24"/>
        </w:rPr>
        <w:t xml:space="preserve">4.2.4 Declaração de inidoneidade para licitar ou contratar com a Administração Pública enquanto perdurarem os motivos determinantes da punição ou até que seja promovida a reabilitação perante a própria autoridade que aplicou a penalidade, que será concedida sempre que o beneficiado em questão ressarcir a Administração pelos prejuízos resultantes e </w:t>
      </w:r>
      <w:proofErr w:type="gramStart"/>
      <w:r w:rsidRPr="00F03BFF">
        <w:rPr>
          <w:rFonts w:ascii="Arial" w:hAnsi="Arial" w:cs="Arial"/>
          <w:sz w:val="24"/>
          <w:szCs w:val="24"/>
        </w:rPr>
        <w:t>após</w:t>
      </w:r>
      <w:proofErr w:type="gramEnd"/>
      <w:r w:rsidRPr="00F03BFF">
        <w:rPr>
          <w:rFonts w:ascii="Arial" w:hAnsi="Arial" w:cs="Arial"/>
          <w:sz w:val="24"/>
          <w:szCs w:val="24"/>
        </w:rPr>
        <w:t xml:space="preserve"> decorrido o prazo da sanção aplicada com base no inciso anterior. </w:t>
      </w:r>
    </w:p>
    <w:p w:rsidR="001B0598" w:rsidRPr="00F03BFF" w:rsidRDefault="00A934F3" w:rsidP="006E2CE9">
      <w:pPr>
        <w:jc w:val="both"/>
        <w:rPr>
          <w:rFonts w:ascii="Arial" w:hAnsi="Arial" w:cs="Arial"/>
          <w:sz w:val="24"/>
          <w:szCs w:val="24"/>
        </w:rPr>
      </w:pPr>
      <w:r w:rsidRPr="00F03BFF">
        <w:rPr>
          <w:rFonts w:ascii="Arial" w:hAnsi="Arial" w:cs="Arial"/>
          <w:sz w:val="24"/>
          <w:szCs w:val="24"/>
        </w:rPr>
        <w:t xml:space="preserve">4.3 O Contribuinte Incentivador que se inscrever, mas não efetivar o valor oferecido por ele próprio no termo de adesão, conforme o § 3º do artigo 8º da Lei 5.553/13, ficará por um ano impedido de se inscrever novamente, sendo que esta penalidade não se aplicará em </w:t>
      </w:r>
      <w:r w:rsidRPr="00F03BFF">
        <w:rPr>
          <w:rFonts w:ascii="Arial" w:hAnsi="Arial" w:cs="Arial"/>
          <w:sz w:val="24"/>
          <w:szCs w:val="24"/>
        </w:rPr>
        <w:lastRenderedPageBreak/>
        <w:t xml:space="preserve">caso de perda de faturamento ou outro motivo semelhante que leve a recolhimento de ISS menor do que o esperado. </w:t>
      </w:r>
    </w:p>
    <w:p w:rsidR="001B0598" w:rsidRPr="00F03BFF" w:rsidRDefault="00A934F3" w:rsidP="006E2CE9">
      <w:pPr>
        <w:jc w:val="both"/>
        <w:rPr>
          <w:rFonts w:ascii="Arial" w:hAnsi="Arial" w:cs="Arial"/>
          <w:b/>
          <w:bCs/>
          <w:sz w:val="24"/>
          <w:szCs w:val="24"/>
        </w:rPr>
      </w:pPr>
      <w:proofErr w:type="gramStart"/>
      <w:r w:rsidRPr="00F03BFF">
        <w:rPr>
          <w:rFonts w:ascii="Arial" w:hAnsi="Arial" w:cs="Arial"/>
          <w:b/>
          <w:bCs/>
          <w:sz w:val="24"/>
          <w:szCs w:val="24"/>
        </w:rPr>
        <w:t>5</w:t>
      </w:r>
      <w:proofErr w:type="gramEnd"/>
      <w:r w:rsidRPr="00F03BFF">
        <w:rPr>
          <w:rFonts w:ascii="Arial" w:hAnsi="Arial" w:cs="Arial"/>
          <w:b/>
          <w:bCs/>
          <w:sz w:val="24"/>
          <w:szCs w:val="24"/>
        </w:rPr>
        <w:t xml:space="preserve"> DISPOSIÇÕES GERAIS </w:t>
      </w:r>
    </w:p>
    <w:p w:rsidR="001B0598" w:rsidRPr="00F03BFF" w:rsidRDefault="00A934F3" w:rsidP="006E2CE9">
      <w:pPr>
        <w:jc w:val="both"/>
        <w:rPr>
          <w:rFonts w:ascii="Arial" w:hAnsi="Arial" w:cs="Arial"/>
          <w:sz w:val="24"/>
          <w:szCs w:val="24"/>
        </w:rPr>
      </w:pPr>
      <w:r w:rsidRPr="00F03BFF">
        <w:rPr>
          <w:rFonts w:ascii="Arial" w:hAnsi="Arial" w:cs="Arial"/>
          <w:sz w:val="24"/>
          <w:szCs w:val="24"/>
        </w:rPr>
        <w:t xml:space="preserve">5.1 O Termo de Compromisso só terá validade após a publicação do extrato no </w:t>
      </w:r>
      <w:proofErr w:type="spellStart"/>
      <w:proofErr w:type="gramStart"/>
      <w:r w:rsidRPr="00F03BFF">
        <w:rPr>
          <w:rFonts w:ascii="Arial" w:hAnsi="Arial" w:cs="Arial"/>
          <w:sz w:val="24"/>
          <w:szCs w:val="24"/>
        </w:rPr>
        <w:t>D.O.</w:t>
      </w:r>
      <w:proofErr w:type="gramEnd"/>
      <w:r w:rsidRPr="00F03BFF">
        <w:rPr>
          <w:rFonts w:ascii="Arial" w:hAnsi="Arial" w:cs="Arial"/>
          <w:sz w:val="24"/>
          <w:szCs w:val="24"/>
        </w:rPr>
        <w:t>Rio</w:t>
      </w:r>
      <w:proofErr w:type="spellEnd"/>
      <w:r w:rsidRPr="00F03BFF">
        <w:rPr>
          <w:rFonts w:ascii="Arial" w:hAnsi="Arial" w:cs="Arial"/>
          <w:sz w:val="24"/>
          <w:szCs w:val="24"/>
        </w:rPr>
        <w:t xml:space="preserve">. </w:t>
      </w:r>
    </w:p>
    <w:p w:rsidR="00A934F3" w:rsidRPr="00F03BFF" w:rsidRDefault="00A934F3" w:rsidP="006E2CE9">
      <w:pPr>
        <w:jc w:val="both"/>
        <w:rPr>
          <w:rFonts w:ascii="Arial" w:hAnsi="Arial" w:cs="Arial"/>
          <w:sz w:val="24"/>
          <w:szCs w:val="24"/>
        </w:rPr>
      </w:pPr>
      <w:r w:rsidRPr="00F03BFF">
        <w:rPr>
          <w:rFonts w:ascii="Arial" w:hAnsi="Arial" w:cs="Arial"/>
          <w:sz w:val="24"/>
          <w:szCs w:val="24"/>
        </w:rPr>
        <w:t xml:space="preserve">5.2 </w:t>
      </w:r>
      <w:r w:rsidR="00494E0C" w:rsidRPr="00F03BFF">
        <w:rPr>
          <w:rFonts w:ascii="Arial" w:hAnsi="Arial" w:cs="Arial"/>
          <w:sz w:val="24"/>
          <w:szCs w:val="24"/>
        </w:rPr>
        <w:t>O Município</w:t>
      </w:r>
      <w:r w:rsidRPr="00F03BFF">
        <w:rPr>
          <w:rFonts w:ascii="Arial" w:hAnsi="Arial" w:cs="Arial"/>
          <w:sz w:val="24"/>
          <w:szCs w:val="24"/>
        </w:rPr>
        <w:t xml:space="preserve"> do Rio de Janeiro e a Secretaria Municipal de Cultura não se responsabilizam pelas licenças e autorizações de outros órgãos (ex. ECAD, pagamentos de direitos autorais de texto e/ou música, normas de segurança, liberação de espaços públicos) necessárias para a realização do PROJETO CULTURAL, sendo essas de total responsabilidade do PRODUTOR CULTURAL. </w:t>
      </w:r>
    </w:p>
    <w:p w:rsidR="001B0598" w:rsidRPr="00F03BFF" w:rsidRDefault="00A934F3" w:rsidP="006E2CE9">
      <w:pPr>
        <w:jc w:val="both"/>
        <w:rPr>
          <w:rFonts w:ascii="Arial" w:hAnsi="Arial" w:cs="Arial"/>
          <w:sz w:val="24"/>
          <w:szCs w:val="24"/>
        </w:rPr>
      </w:pPr>
      <w:r w:rsidRPr="00F03BFF">
        <w:rPr>
          <w:rFonts w:ascii="Arial" w:hAnsi="Arial" w:cs="Arial"/>
          <w:sz w:val="24"/>
          <w:szCs w:val="24"/>
        </w:rPr>
        <w:t>5.3 O PROJETO CULTURAL, os documentos e as declarações encaminhadas serão de exclusiva responsabilidade do PRODUTOR CULTURAL, não acarretando qualquer responsabilidade civil ou criminal para a SMC, especialmente quanto às certidões apresentadas, direitos autorais e encargos trabalhistas.</w:t>
      </w:r>
    </w:p>
    <w:p w:rsidR="001B0598" w:rsidRPr="00F03BFF" w:rsidRDefault="004B705D" w:rsidP="006E2CE9">
      <w:pPr>
        <w:jc w:val="both"/>
        <w:rPr>
          <w:rFonts w:ascii="Arial" w:hAnsi="Arial" w:cs="Arial"/>
          <w:sz w:val="24"/>
          <w:szCs w:val="24"/>
        </w:rPr>
      </w:pPr>
      <w:r w:rsidRPr="00F03BFF">
        <w:rPr>
          <w:rFonts w:ascii="Arial" w:hAnsi="Arial" w:cs="Arial"/>
          <w:sz w:val="24"/>
          <w:szCs w:val="24"/>
        </w:rPr>
        <w:t xml:space="preserve">5.4 Caso seja detectada, a qualquer tempo, que o PROJETO CULTURAL em execução é similar a outro já inscrito e realizado, não tendo sido informado e justificado pelo PRODUTOR CULTURAL a similaridade, a SMC/CCPC poderá suspender a continuidade do mesmo. </w:t>
      </w:r>
    </w:p>
    <w:p w:rsidR="001B0598" w:rsidRPr="00F03BFF" w:rsidRDefault="004B705D" w:rsidP="006E2CE9">
      <w:pPr>
        <w:jc w:val="both"/>
        <w:rPr>
          <w:rFonts w:ascii="Arial" w:hAnsi="Arial" w:cs="Arial"/>
          <w:sz w:val="24"/>
          <w:szCs w:val="24"/>
        </w:rPr>
      </w:pPr>
      <w:r w:rsidRPr="00F03BFF">
        <w:rPr>
          <w:rFonts w:ascii="Arial" w:hAnsi="Arial" w:cs="Arial"/>
          <w:sz w:val="24"/>
          <w:szCs w:val="24"/>
        </w:rPr>
        <w:t xml:space="preserve">5.5 Caso seja detectada alguma irregularidade nas informações e/ou documentos apresentados, o PRODUTOR CULTURAL ficará impedido de participar de Edital Público realizado pela SMC. </w:t>
      </w:r>
    </w:p>
    <w:p w:rsidR="001B0598" w:rsidRPr="00F03BFF" w:rsidRDefault="004B705D" w:rsidP="006E2CE9">
      <w:pPr>
        <w:jc w:val="both"/>
        <w:rPr>
          <w:rFonts w:ascii="Arial" w:hAnsi="Arial" w:cs="Arial"/>
          <w:sz w:val="24"/>
          <w:szCs w:val="24"/>
        </w:rPr>
      </w:pPr>
      <w:r w:rsidRPr="00F03BFF">
        <w:rPr>
          <w:rFonts w:ascii="Arial" w:hAnsi="Arial" w:cs="Arial"/>
          <w:sz w:val="24"/>
          <w:szCs w:val="24"/>
        </w:rPr>
        <w:t xml:space="preserve">5.6 O PRODUTOR CULTURAL que tiver seu PROJETO CULTURAL incentivado deverá manter seu cadastro permanentemente atualizado junto à CCPC. </w:t>
      </w:r>
    </w:p>
    <w:p w:rsidR="001B0598" w:rsidRPr="00F03BFF" w:rsidRDefault="004B705D" w:rsidP="006E2CE9">
      <w:pPr>
        <w:jc w:val="both"/>
        <w:rPr>
          <w:rFonts w:ascii="Arial" w:hAnsi="Arial" w:cs="Arial"/>
          <w:sz w:val="24"/>
          <w:szCs w:val="24"/>
        </w:rPr>
      </w:pPr>
      <w:r w:rsidRPr="00F03BFF">
        <w:rPr>
          <w:rFonts w:ascii="Arial" w:hAnsi="Arial" w:cs="Arial"/>
          <w:sz w:val="24"/>
          <w:szCs w:val="24"/>
        </w:rPr>
        <w:t xml:space="preserve">5.7 Os produtos resultantes dos PROJETOS CULTURAIS incentivados que forem destinados aos patrocinadores não poderão exceder 10% (dez por cento) do total produzido. </w:t>
      </w:r>
    </w:p>
    <w:p w:rsidR="001B0598" w:rsidRPr="00F03BFF" w:rsidRDefault="004B705D" w:rsidP="006E2CE9">
      <w:pPr>
        <w:jc w:val="both"/>
        <w:rPr>
          <w:rFonts w:ascii="Arial" w:hAnsi="Arial" w:cs="Arial"/>
          <w:sz w:val="24"/>
          <w:szCs w:val="24"/>
        </w:rPr>
      </w:pPr>
      <w:r w:rsidRPr="00F03BFF">
        <w:rPr>
          <w:rFonts w:ascii="Arial" w:hAnsi="Arial" w:cs="Arial"/>
          <w:sz w:val="24"/>
          <w:szCs w:val="24"/>
        </w:rPr>
        <w:t xml:space="preserve">5.8 O saldo final, caso houver, da Conta-Corrente/movimento específica vinculada ao PROJETO CULTURAL, deverá ser recolhido pelo PRODUTOR CULTURAL e devolvido ao Tesouro Municipal, por meio do DARM, conforme ANEXO </w:t>
      </w:r>
      <w:proofErr w:type="gramStart"/>
      <w:r w:rsidRPr="00F03BFF">
        <w:rPr>
          <w:rFonts w:ascii="Arial" w:hAnsi="Arial" w:cs="Arial"/>
          <w:sz w:val="24"/>
          <w:szCs w:val="24"/>
        </w:rPr>
        <w:t>5</w:t>
      </w:r>
      <w:proofErr w:type="gramEnd"/>
      <w:r w:rsidRPr="00F03BFF">
        <w:rPr>
          <w:rFonts w:ascii="Arial" w:hAnsi="Arial" w:cs="Arial"/>
          <w:sz w:val="24"/>
          <w:szCs w:val="24"/>
        </w:rPr>
        <w:t xml:space="preserve">. </w:t>
      </w:r>
    </w:p>
    <w:p w:rsidR="001B0598" w:rsidRPr="00F03BFF" w:rsidRDefault="004B705D" w:rsidP="006E2CE9">
      <w:pPr>
        <w:jc w:val="both"/>
        <w:rPr>
          <w:rFonts w:ascii="Arial" w:hAnsi="Arial" w:cs="Arial"/>
          <w:sz w:val="24"/>
          <w:szCs w:val="24"/>
        </w:rPr>
      </w:pPr>
      <w:r w:rsidRPr="00F03BFF">
        <w:rPr>
          <w:rFonts w:ascii="Arial" w:hAnsi="Arial" w:cs="Arial"/>
          <w:sz w:val="24"/>
          <w:szCs w:val="24"/>
        </w:rPr>
        <w:t xml:space="preserve">5.9 A SMC poderá revogar a qualquer tempo este processo, no todo ou em parte, por razões de interesse público decorrentes de fatos supervenientes devidamente comprovados, devendo anulá-lo por: </w:t>
      </w:r>
    </w:p>
    <w:p w:rsidR="001B0598" w:rsidRPr="00F03BFF" w:rsidRDefault="004B705D" w:rsidP="006E2CE9">
      <w:pPr>
        <w:jc w:val="both"/>
        <w:rPr>
          <w:rFonts w:ascii="Arial" w:hAnsi="Arial" w:cs="Arial"/>
          <w:sz w:val="24"/>
          <w:szCs w:val="24"/>
        </w:rPr>
      </w:pPr>
      <w:r w:rsidRPr="00F03BFF">
        <w:rPr>
          <w:rFonts w:ascii="Arial" w:hAnsi="Arial" w:cs="Arial"/>
          <w:sz w:val="24"/>
          <w:szCs w:val="24"/>
        </w:rPr>
        <w:t xml:space="preserve">5.9.1 Ilegalidade de ofício ou mediante provocação de terceiro; </w:t>
      </w:r>
    </w:p>
    <w:p w:rsidR="001B0598" w:rsidRPr="00F03BFF" w:rsidRDefault="004B705D" w:rsidP="006E2CE9">
      <w:pPr>
        <w:jc w:val="both"/>
        <w:rPr>
          <w:rFonts w:ascii="Arial" w:hAnsi="Arial" w:cs="Arial"/>
          <w:sz w:val="24"/>
          <w:szCs w:val="24"/>
        </w:rPr>
      </w:pPr>
      <w:r w:rsidRPr="00F03BFF">
        <w:rPr>
          <w:rFonts w:ascii="Arial" w:hAnsi="Arial" w:cs="Arial"/>
          <w:sz w:val="24"/>
          <w:szCs w:val="24"/>
        </w:rPr>
        <w:t xml:space="preserve">5.9.2 Por meio de manifestação escrita e fundamentada, sem que possa ser invocada a obrigação de indenizar quaisquer prejuízos a qualquer interessado. </w:t>
      </w:r>
    </w:p>
    <w:p w:rsidR="001B0598" w:rsidRPr="00F03BFF" w:rsidRDefault="004B705D" w:rsidP="006E2CE9">
      <w:pPr>
        <w:jc w:val="both"/>
        <w:rPr>
          <w:rFonts w:ascii="Arial" w:hAnsi="Arial" w:cs="Arial"/>
          <w:sz w:val="24"/>
          <w:szCs w:val="24"/>
        </w:rPr>
      </w:pPr>
      <w:r w:rsidRPr="00F03BFF">
        <w:rPr>
          <w:rFonts w:ascii="Arial" w:hAnsi="Arial" w:cs="Arial"/>
          <w:sz w:val="24"/>
          <w:szCs w:val="24"/>
        </w:rPr>
        <w:t xml:space="preserve">5.9.3 As partes se submetem expressamente às regras previstas na Lei Municipal de Incentivo à Cultura nº 5.553 de 14 de janeiro de 2013 e no Decreto nº 37.031, de 12 de abril de 2013. </w:t>
      </w:r>
    </w:p>
    <w:p w:rsidR="001B0598" w:rsidRPr="00F03BFF" w:rsidRDefault="004B705D" w:rsidP="006E2CE9">
      <w:pPr>
        <w:jc w:val="both"/>
        <w:rPr>
          <w:rFonts w:ascii="Arial" w:hAnsi="Arial" w:cs="Arial"/>
          <w:sz w:val="24"/>
          <w:szCs w:val="24"/>
        </w:rPr>
      </w:pPr>
      <w:r w:rsidRPr="00F03BFF">
        <w:rPr>
          <w:rFonts w:ascii="Arial" w:hAnsi="Arial" w:cs="Arial"/>
          <w:sz w:val="24"/>
          <w:szCs w:val="24"/>
        </w:rPr>
        <w:lastRenderedPageBreak/>
        <w:t xml:space="preserve">5.9.4 As partes se submetem expressamente, ainda, a todo e qualquer procedimento de fiscalização municipal à rigorosa observância das normas municipais em vigor, bem como a toda regulamentação complementar que vier a ser baixada para disciplinar a concessão do incentivo fiscal em </w:t>
      </w:r>
      <w:proofErr w:type="gramStart"/>
      <w:r w:rsidRPr="00F03BFF">
        <w:rPr>
          <w:rFonts w:ascii="Arial" w:hAnsi="Arial" w:cs="Arial"/>
          <w:sz w:val="24"/>
          <w:szCs w:val="24"/>
        </w:rPr>
        <w:t>questão.</w:t>
      </w:r>
      <w:proofErr w:type="gramEnd"/>
      <w:r w:rsidRPr="00F03BFF">
        <w:rPr>
          <w:rFonts w:ascii="Arial" w:hAnsi="Arial" w:cs="Arial"/>
          <w:sz w:val="24"/>
          <w:szCs w:val="24"/>
        </w:rPr>
        <w:t xml:space="preserve">5.9.5 Esclarecimentos serão prestados pela SMC/CCPC, pelo e-mail: faleccpc.cultura@gmail.com. </w:t>
      </w:r>
    </w:p>
    <w:p w:rsidR="001B0598" w:rsidRPr="00F03BFF" w:rsidRDefault="004B705D" w:rsidP="006E2CE9">
      <w:pPr>
        <w:jc w:val="both"/>
        <w:rPr>
          <w:rFonts w:ascii="Arial" w:hAnsi="Arial" w:cs="Arial"/>
          <w:sz w:val="24"/>
          <w:szCs w:val="24"/>
        </w:rPr>
      </w:pPr>
      <w:r w:rsidRPr="00F03BFF">
        <w:rPr>
          <w:rFonts w:ascii="Arial" w:hAnsi="Arial" w:cs="Arial"/>
          <w:sz w:val="24"/>
          <w:szCs w:val="24"/>
        </w:rPr>
        <w:t xml:space="preserve">5.9.6 Os casos omissos serão dirimidos pela SMC/CCPC, cujas competências estão definidas na legislação pertinente e vigente. </w:t>
      </w:r>
    </w:p>
    <w:p w:rsidR="004B705D" w:rsidRPr="00F03BFF" w:rsidRDefault="004B705D">
      <w:pPr>
        <w:jc w:val="both"/>
        <w:rPr>
          <w:rFonts w:ascii="Arial" w:hAnsi="Arial" w:cs="Arial"/>
          <w:sz w:val="24"/>
          <w:szCs w:val="24"/>
        </w:rPr>
      </w:pPr>
      <w:r w:rsidRPr="00F03BFF">
        <w:rPr>
          <w:rFonts w:ascii="Arial" w:hAnsi="Arial" w:cs="Arial"/>
          <w:sz w:val="24"/>
          <w:szCs w:val="24"/>
        </w:rPr>
        <w:t xml:space="preserve">Este documento integra o TERMO DE COMPROMISSO - ANEXO 7B e define as Normas Gerais que deverão ser cumpridas na integra, não sendo necessário o seu envio. </w:t>
      </w:r>
    </w:p>
    <w:p w:rsidR="00FE63EC" w:rsidRPr="00F03BFF" w:rsidRDefault="00FE63EC" w:rsidP="006E2CE9">
      <w:pPr>
        <w:jc w:val="both"/>
        <w:rPr>
          <w:rFonts w:ascii="Arial" w:hAnsi="Arial" w:cs="Arial"/>
          <w:sz w:val="24"/>
          <w:szCs w:val="24"/>
        </w:rPr>
      </w:pPr>
    </w:p>
    <w:p w:rsidR="00605BF6" w:rsidRPr="00F03BFF" w:rsidRDefault="00605BF6" w:rsidP="006E2CE9">
      <w:pPr>
        <w:jc w:val="both"/>
        <w:rPr>
          <w:rFonts w:ascii="Arial" w:hAnsi="Arial" w:cs="Arial"/>
          <w:sz w:val="24"/>
          <w:szCs w:val="24"/>
        </w:rPr>
      </w:pPr>
    </w:p>
    <w:p w:rsidR="00FE63EC" w:rsidRPr="00F03BFF" w:rsidRDefault="00F03BFF" w:rsidP="00FF58D8">
      <w:pPr>
        <w:pStyle w:val="SemEspaamento"/>
        <w:jc w:val="center"/>
        <w:rPr>
          <w:rFonts w:ascii="Arial" w:hAnsi="Arial" w:cs="Arial"/>
          <w:sz w:val="24"/>
          <w:szCs w:val="24"/>
        </w:rPr>
      </w:pPr>
      <w:r>
        <w:rPr>
          <w:rFonts w:ascii="Arial" w:hAnsi="Arial" w:cs="Arial"/>
          <w:sz w:val="24"/>
          <w:szCs w:val="24"/>
        </w:rPr>
        <w:t>Mariana Ribas</w:t>
      </w:r>
    </w:p>
    <w:p w:rsidR="004B705D" w:rsidRPr="00F03BFF" w:rsidRDefault="004B705D" w:rsidP="00FF58D8">
      <w:pPr>
        <w:pStyle w:val="SemEspaamento"/>
        <w:jc w:val="center"/>
        <w:rPr>
          <w:rFonts w:ascii="Arial" w:hAnsi="Arial" w:cs="Arial"/>
          <w:sz w:val="24"/>
          <w:szCs w:val="24"/>
        </w:rPr>
      </w:pPr>
      <w:r w:rsidRPr="00F03BFF">
        <w:rPr>
          <w:rFonts w:ascii="Arial" w:hAnsi="Arial" w:cs="Arial"/>
          <w:sz w:val="24"/>
          <w:szCs w:val="24"/>
        </w:rPr>
        <w:t>Secretári</w:t>
      </w:r>
      <w:r w:rsidR="00FE63EC" w:rsidRPr="00F03BFF">
        <w:rPr>
          <w:rFonts w:ascii="Arial" w:hAnsi="Arial" w:cs="Arial"/>
          <w:sz w:val="24"/>
          <w:szCs w:val="24"/>
        </w:rPr>
        <w:t>a</w:t>
      </w:r>
      <w:r w:rsidRPr="00F03BFF">
        <w:rPr>
          <w:rFonts w:ascii="Arial" w:hAnsi="Arial" w:cs="Arial"/>
          <w:sz w:val="24"/>
          <w:szCs w:val="24"/>
        </w:rPr>
        <w:t xml:space="preserve"> Municipal de Cultura</w:t>
      </w:r>
    </w:p>
    <w:sectPr w:rsidR="004B705D" w:rsidRPr="00F03BFF" w:rsidSect="004A0C2E">
      <w:headerReference w:type="default" r:id="rId24"/>
      <w:pgSz w:w="11906" w:h="16838"/>
      <w:pgMar w:top="1417" w:right="1274"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C85" w:rsidRDefault="00E51C85" w:rsidP="00E51C85">
      <w:pPr>
        <w:spacing w:after="0" w:line="240" w:lineRule="auto"/>
      </w:pPr>
      <w:r>
        <w:separator/>
      </w:r>
    </w:p>
  </w:endnote>
  <w:endnote w:type="continuationSeparator" w:id="0">
    <w:p w:rsidR="00E51C85" w:rsidRDefault="00E51C85" w:rsidP="00E51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C85" w:rsidRDefault="00E51C85" w:rsidP="00E51C85">
      <w:pPr>
        <w:spacing w:after="0" w:line="240" w:lineRule="auto"/>
      </w:pPr>
      <w:r>
        <w:separator/>
      </w:r>
    </w:p>
  </w:footnote>
  <w:footnote w:type="continuationSeparator" w:id="0">
    <w:p w:rsidR="00E51C85" w:rsidRDefault="00E51C85" w:rsidP="00E51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C85" w:rsidRDefault="00E51C85">
    <w:pPr>
      <w:pStyle w:val="Cabealho"/>
    </w:pPr>
    <w:r>
      <w:rPr>
        <w:noProof/>
        <w:lang w:eastAsia="pt-BR"/>
      </w:rPr>
      <w:drawing>
        <wp:anchor distT="0" distB="0" distL="114300" distR="114300" simplePos="0" relativeHeight="251659264" behindDoc="1" locked="0" layoutInCell="1" allowOverlap="1" wp14:anchorId="14BB8547" wp14:editId="78F4AFE9">
          <wp:simplePos x="0" y="0"/>
          <wp:positionH relativeFrom="column">
            <wp:posOffset>2170430</wp:posOffset>
          </wp:positionH>
          <wp:positionV relativeFrom="paragraph">
            <wp:posOffset>-76200</wp:posOffset>
          </wp:positionV>
          <wp:extent cx="1758950" cy="461010"/>
          <wp:effectExtent l="0" t="0" r="0" b="0"/>
          <wp:wrapTight wrapText="bothSides">
            <wp:wrapPolygon edited="0">
              <wp:start x="0" y="0"/>
              <wp:lineTo x="0" y="20529"/>
              <wp:lineTo x="21288" y="20529"/>
              <wp:lineTo x="21288"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SM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8950" cy="4610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06"/>
    <w:rsid w:val="00026B8F"/>
    <w:rsid w:val="000460FF"/>
    <w:rsid w:val="00060097"/>
    <w:rsid w:val="000C64FB"/>
    <w:rsid w:val="000F7C93"/>
    <w:rsid w:val="00105EF4"/>
    <w:rsid w:val="00140C71"/>
    <w:rsid w:val="001946A5"/>
    <w:rsid w:val="001B0598"/>
    <w:rsid w:val="001D1291"/>
    <w:rsid w:val="001F0B89"/>
    <w:rsid w:val="00215760"/>
    <w:rsid w:val="002344D5"/>
    <w:rsid w:val="00254B9D"/>
    <w:rsid w:val="00290783"/>
    <w:rsid w:val="0029421E"/>
    <w:rsid w:val="002E3C98"/>
    <w:rsid w:val="002F3B36"/>
    <w:rsid w:val="002F3EA2"/>
    <w:rsid w:val="00304A44"/>
    <w:rsid w:val="00381813"/>
    <w:rsid w:val="003940E6"/>
    <w:rsid w:val="003A54FD"/>
    <w:rsid w:val="003C348E"/>
    <w:rsid w:val="003C5C3F"/>
    <w:rsid w:val="003D2E18"/>
    <w:rsid w:val="003E345B"/>
    <w:rsid w:val="003F5B4B"/>
    <w:rsid w:val="00401906"/>
    <w:rsid w:val="004120C3"/>
    <w:rsid w:val="00440693"/>
    <w:rsid w:val="00454AFC"/>
    <w:rsid w:val="00494E0C"/>
    <w:rsid w:val="004A0C2E"/>
    <w:rsid w:val="004B705D"/>
    <w:rsid w:val="004C0F42"/>
    <w:rsid w:val="00510DD3"/>
    <w:rsid w:val="00550EE2"/>
    <w:rsid w:val="005A1C89"/>
    <w:rsid w:val="005A5E34"/>
    <w:rsid w:val="005E4FB7"/>
    <w:rsid w:val="005F47CB"/>
    <w:rsid w:val="00601FDA"/>
    <w:rsid w:val="0060352F"/>
    <w:rsid w:val="00605BF6"/>
    <w:rsid w:val="00610740"/>
    <w:rsid w:val="006A6AB5"/>
    <w:rsid w:val="006E2CE9"/>
    <w:rsid w:val="00703B3D"/>
    <w:rsid w:val="007604AF"/>
    <w:rsid w:val="007774F6"/>
    <w:rsid w:val="007F6883"/>
    <w:rsid w:val="0080687A"/>
    <w:rsid w:val="00855A68"/>
    <w:rsid w:val="00863C12"/>
    <w:rsid w:val="008808D3"/>
    <w:rsid w:val="00892CFA"/>
    <w:rsid w:val="00912FC6"/>
    <w:rsid w:val="00937A33"/>
    <w:rsid w:val="00937E04"/>
    <w:rsid w:val="009950CC"/>
    <w:rsid w:val="00996643"/>
    <w:rsid w:val="009C3EED"/>
    <w:rsid w:val="009D24F6"/>
    <w:rsid w:val="009E3A8C"/>
    <w:rsid w:val="009F2F3D"/>
    <w:rsid w:val="00A04CB6"/>
    <w:rsid w:val="00A0788A"/>
    <w:rsid w:val="00A14AF2"/>
    <w:rsid w:val="00A73631"/>
    <w:rsid w:val="00A934F3"/>
    <w:rsid w:val="00AE070A"/>
    <w:rsid w:val="00AF253B"/>
    <w:rsid w:val="00B10EEC"/>
    <w:rsid w:val="00B12917"/>
    <w:rsid w:val="00B21917"/>
    <w:rsid w:val="00B32E48"/>
    <w:rsid w:val="00B36085"/>
    <w:rsid w:val="00B5027C"/>
    <w:rsid w:val="00B906A6"/>
    <w:rsid w:val="00B9682D"/>
    <w:rsid w:val="00BA5C9A"/>
    <w:rsid w:val="00BD278D"/>
    <w:rsid w:val="00BE22CB"/>
    <w:rsid w:val="00C51B60"/>
    <w:rsid w:val="00C65C04"/>
    <w:rsid w:val="00C744D1"/>
    <w:rsid w:val="00CB1953"/>
    <w:rsid w:val="00D44E71"/>
    <w:rsid w:val="00D46388"/>
    <w:rsid w:val="00D60502"/>
    <w:rsid w:val="00DC31BB"/>
    <w:rsid w:val="00DE6AED"/>
    <w:rsid w:val="00E0747C"/>
    <w:rsid w:val="00E164EC"/>
    <w:rsid w:val="00E51C85"/>
    <w:rsid w:val="00E907CA"/>
    <w:rsid w:val="00F03BFF"/>
    <w:rsid w:val="00F253DD"/>
    <w:rsid w:val="00F339CD"/>
    <w:rsid w:val="00F94ADF"/>
    <w:rsid w:val="00FB38D7"/>
    <w:rsid w:val="00FE63EC"/>
    <w:rsid w:val="00FE767D"/>
    <w:rsid w:val="00FF3914"/>
    <w:rsid w:val="00FF58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pt-BR"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3D"/>
  </w:style>
  <w:style w:type="paragraph" w:styleId="Ttulo1">
    <w:name w:val="heading 1"/>
    <w:basedOn w:val="Normal"/>
    <w:next w:val="Normal"/>
    <w:link w:val="Ttulo1Char"/>
    <w:uiPriority w:val="9"/>
    <w:qFormat/>
    <w:rsid w:val="00703B3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har"/>
    <w:uiPriority w:val="9"/>
    <w:semiHidden/>
    <w:unhideWhenUsed/>
    <w:qFormat/>
    <w:rsid w:val="00703B3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har"/>
    <w:uiPriority w:val="9"/>
    <w:semiHidden/>
    <w:unhideWhenUsed/>
    <w:qFormat/>
    <w:rsid w:val="00703B3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har"/>
    <w:uiPriority w:val="9"/>
    <w:semiHidden/>
    <w:unhideWhenUsed/>
    <w:qFormat/>
    <w:rsid w:val="00703B3D"/>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har"/>
    <w:uiPriority w:val="9"/>
    <w:semiHidden/>
    <w:unhideWhenUsed/>
    <w:qFormat/>
    <w:rsid w:val="00703B3D"/>
    <w:pPr>
      <w:spacing w:before="320" w:after="120"/>
      <w:jc w:val="center"/>
      <w:outlineLvl w:val="4"/>
    </w:pPr>
    <w:rPr>
      <w:caps/>
      <w:color w:val="622423" w:themeColor="accent2" w:themeShade="7F"/>
      <w:spacing w:val="10"/>
    </w:rPr>
  </w:style>
  <w:style w:type="paragraph" w:styleId="Ttulo6">
    <w:name w:val="heading 6"/>
    <w:basedOn w:val="Normal"/>
    <w:next w:val="Normal"/>
    <w:link w:val="Ttulo6Char"/>
    <w:uiPriority w:val="9"/>
    <w:semiHidden/>
    <w:unhideWhenUsed/>
    <w:qFormat/>
    <w:rsid w:val="00703B3D"/>
    <w:pPr>
      <w:spacing w:after="120"/>
      <w:jc w:val="center"/>
      <w:outlineLvl w:val="5"/>
    </w:pPr>
    <w:rPr>
      <w:caps/>
      <w:color w:val="943634" w:themeColor="accent2" w:themeShade="BF"/>
      <w:spacing w:val="10"/>
    </w:rPr>
  </w:style>
  <w:style w:type="paragraph" w:styleId="Ttulo7">
    <w:name w:val="heading 7"/>
    <w:basedOn w:val="Normal"/>
    <w:next w:val="Normal"/>
    <w:link w:val="Ttulo7Char"/>
    <w:uiPriority w:val="9"/>
    <w:semiHidden/>
    <w:unhideWhenUsed/>
    <w:qFormat/>
    <w:rsid w:val="00703B3D"/>
    <w:pPr>
      <w:spacing w:after="120"/>
      <w:jc w:val="center"/>
      <w:outlineLvl w:val="6"/>
    </w:pPr>
    <w:rPr>
      <w:i/>
      <w:iCs/>
      <w:caps/>
      <w:color w:val="943634" w:themeColor="accent2" w:themeShade="BF"/>
      <w:spacing w:val="10"/>
    </w:rPr>
  </w:style>
  <w:style w:type="paragraph" w:styleId="Ttulo8">
    <w:name w:val="heading 8"/>
    <w:basedOn w:val="Normal"/>
    <w:next w:val="Normal"/>
    <w:link w:val="Ttulo8Char"/>
    <w:uiPriority w:val="9"/>
    <w:semiHidden/>
    <w:unhideWhenUsed/>
    <w:qFormat/>
    <w:rsid w:val="00703B3D"/>
    <w:pPr>
      <w:spacing w:after="120"/>
      <w:jc w:val="center"/>
      <w:outlineLvl w:val="7"/>
    </w:pPr>
    <w:rPr>
      <w:caps/>
      <w:spacing w:val="10"/>
      <w:sz w:val="20"/>
      <w:szCs w:val="20"/>
    </w:rPr>
  </w:style>
  <w:style w:type="paragraph" w:styleId="Ttulo9">
    <w:name w:val="heading 9"/>
    <w:basedOn w:val="Normal"/>
    <w:next w:val="Normal"/>
    <w:link w:val="Ttulo9Char"/>
    <w:uiPriority w:val="9"/>
    <w:semiHidden/>
    <w:unhideWhenUsed/>
    <w:qFormat/>
    <w:rsid w:val="00703B3D"/>
    <w:pPr>
      <w:spacing w:after="120"/>
      <w:jc w:val="center"/>
      <w:outlineLvl w:val="8"/>
    </w:pPr>
    <w:rPr>
      <w:i/>
      <w:iCs/>
      <w:caps/>
      <w:spacing w:val="1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03B3D"/>
    <w:rPr>
      <w:caps/>
      <w:color w:val="632423" w:themeColor="accent2" w:themeShade="80"/>
      <w:spacing w:val="20"/>
      <w:sz w:val="28"/>
      <w:szCs w:val="28"/>
    </w:rPr>
  </w:style>
  <w:style w:type="character" w:customStyle="1" w:styleId="Ttulo2Char">
    <w:name w:val="Título 2 Char"/>
    <w:basedOn w:val="Fontepargpadro"/>
    <w:link w:val="Ttulo2"/>
    <w:uiPriority w:val="9"/>
    <w:semiHidden/>
    <w:rsid w:val="00703B3D"/>
    <w:rPr>
      <w:caps/>
      <w:color w:val="632423" w:themeColor="accent2" w:themeShade="80"/>
      <w:spacing w:val="15"/>
      <w:sz w:val="24"/>
      <w:szCs w:val="24"/>
    </w:rPr>
  </w:style>
  <w:style w:type="character" w:customStyle="1" w:styleId="Ttulo3Char">
    <w:name w:val="Título 3 Char"/>
    <w:basedOn w:val="Fontepargpadro"/>
    <w:link w:val="Ttulo3"/>
    <w:uiPriority w:val="9"/>
    <w:semiHidden/>
    <w:rsid w:val="00703B3D"/>
    <w:rPr>
      <w:caps/>
      <w:color w:val="622423" w:themeColor="accent2" w:themeShade="7F"/>
      <w:sz w:val="24"/>
      <w:szCs w:val="24"/>
    </w:rPr>
  </w:style>
  <w:style w:type="character" w:customStyle="1" w:styleId="Ttulo4Char">
    <w:name w:val="Título 4 Char"/>
    <w:basedOn w:val="Fontepargpadro"/>
    <w:link w:val="Ttulo4"/>
    <w:uiPriority w:val="9"/>
    <w:semiHidden/>
    <w:rsid w:val="00703B3D"/>
    <w:rPr>
      <w:caps/>
      <w:color w:val="622423" w:themeColor="accent2" w:themeShade="7F"/>
      <w:spacing w:val="10"/>
    </w:rPr>
  </w:style>
  <w:style w:type="character" w:customStyle="1" w:styleId="Ttulo5Char">
    <w:name w:val="Título 5 Char"/>
    <w:basedOn w:val="Fontepargpadro"/>
    <w:link w:val="Ttulo5"/>
    <w:uiPriority w:val="9"/>
    <w:semiHidden/>
    <w:rsid w:val="00703B3D"/>
    <w:rPr>
      <w:caps/>
      <w:color w:val="622423" w:themeColor="accent2" w:themeShade="7F"/>
      <w:spacing w:val="10"/>
    </w:rPr>
  </w:style>
  <w:style w:type="character" w:customStyle="1" w:styleId="Ttulo6Char">
    <w:name w:val="Título 6 Char"/>
    <w:basedOn w:val="Fontepargpadro"/>
    <w:link w:val="Ttulo6"/>
    <w:uiPriority w:val="9"/>
    <w:semiHidden/>
    <w:rsid w:val="00703B3D"/>
    <w:rPr>
      <w:caps/>
      <w:color w:val="943634" w:themeColor="accent2" w:themeShade="BF"/>
      <w:spacing w:val="10"/>
    </w:rPr>
  </w:style>
  <w:style w:type="character" w:customStyle="1" w:styleId="Ttulo7Char">
    <w:name w:val="Título 7 Char"/>
    <w:basedOn w:val="Fontepargpadro"/>
    <w:link w:val="Ttulo7"/>
    <w:uiPriority w:val="9"/>
    <w:semiHidden/>
    <w:rsid w:val="00703B3D"/>
    <w:rPr>
      <w:i/>
      <w:iCs/>
      <w:caps/>
      <w:color w:val="943634" w:themeColor="accent2" w:themeShade="BF"/>
      <w:spacing w:val="10"/>
    </w:rPr>
  </w:style>
  <w:style w:type="character" w:customStyle="1" w:styleId="Ttulo8Char">
    <w:name w:val="Título 8 Char"/>
    <w:basedOn w:val="Fontepargpadro"/>
    <w:link w:val="Ttulo8"/>
    <w:uiPriority w:val="9"/>
    <w:semiHidden/>
    <w:rsid w:val="00703B3D"/>
    <w:rPr>
      <w:caps/>
      <w:spacing w:val="10"/>
      <w:sz w:val="20"/>
      <w:szCs w:val="20"/>
    </w:rPr>
  </w:style>
  <w:style w:type="character" w:customStyle="1" w:styleId="Ttulo9Char">
    <w:name w:val="Título 9 Char"/>
    <w:basedOn w:val="Fontepargpadro"/>
    <w:link w:val="Ttulo9"/>
    <w:uiPriority w:val="9"/>
    <w:semiHidden/>
    <w:rsid w:val="00703B3D"/>
    <w:rPr>
      <w:i/>
      <w:iCs/>
      <w:caps/>
      <w:spacing w:val="10"/>
      <w:sz w:val="20"/>
      <w:szCs w:val="20"/>
    </w:rPr>
  </w:style>
  <w:style w:type="paragraph" w:styleId="Legenda">
    <w:name w:val="caption"/>
    <w:basedOn w:val="Normal"/>
    <w:next w:val="Normal"/>
    <w:uiPriority w:val="35"/>
    <w:semiHidden/>
    <w:unhideWhenUsed/>
    <w:qFormat/>
    <w:rsid w:val="00703B3D"/>
    <w:rPr>
      <w:caps/>
      <w:spacing w:val="10"/>
      <w:sz w:val="18"/>
      <w:szCs w:val="18"/>
    </w:rPr>
  </w:style>
  <w:style w:type="paragraph" w:styleId="Ttulo">
    <w:name w:val="Title"/>
    <w:basedOn w:val="Normal"/>
    <w:next w:val="Normal"/>
    <w:link w:val="TtuloChar"/>
    <w:uiPriority w:val="10"/>
    <w:qFormat/>
    <w:rsid w:val="00703B3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tuloChar">
    <w:name w:val="Título Char"/>
    <w:basedOn w:val="Fontepargpadro"/>
    <w:link w:val="Ttulo"/>
    <w:uiPriority w:val="10"/>
    <w:rsid w:val="00703B3D"/>
    <w:rPr>
      <w:caps/>
      <w:color w:val="632423" w:themeColor="accent2" w:themeShade="80"/>
      <w:spacing w:val="50"/>
      <w:sz w:val="44"/>
      <w:szCs w:val="44"/>
    </w:rPr>
  </w:style>
  <w:style w:type="paragraph" w:styleId="Subttulo">
    <w:name w:val="Subtitle"/>
    <w:basedOn w:val="Normal"/>
    <w:next w:val="Normal"/>
    <w:link w:val="SubttuloChar"/>
    <w:uiPriority w:val="11"/>
    <w:qFormat/>
    <w:rsid w:val="00703B3D"/>
    <w:pPr>
      <w:spacing w:after="560" w:line="240" w:lineRule="auto"/>
      <w:jc w:val="center"/>
    </w:pPr>
    <w:rPr>
      <w:caps/>
      <w:spacing w:val="20"/>
      <w:sz w:val="18"/>
      <w:szCs w:val="18"/>
    </w:rPr>
  </w:style>
  <w:style w:type="character" w:customStyle="1" w:styleId="SubttuloChar">
    <w:name w:val="Subtítulo Char"/>
    <w:basedOn w:val="Fontepargpadro"/>
    <w:link w:val="Subttulo"/>
    <w:uiPriority w:val="11"/>
    <w:rsid w:val="00703B3D"/>
    <w:rPr>
      <w:caps/>
      <w:spacing w:val="20"/>
      <w:sz w:val="18"/>
      <w:szCs w:val="18"/>
    </w:rPr>
  </w:style>
  <w:style w:type="character" w:styleId="Forte">
    <w:name w:val="Strong"/>
    <w:uiPriority w:val="22"/>
    <w:qFormat/>
    <w:rsid w:val="00703B3D"/>
    <w:rPr>
      <w:b/>
      <w:bCs/>
      <w:color w:val="943634" w:themeColor="accent2" w:themeShade="BF"/>
      <w:spacing w:val="5"/>
    </w:rPr>
  </w:style>
  <w:style w:type="character" w:styleId="nfase">
    <w:name w:val="Emphasis"/>
    <w:uiPriority w:val="20"/>
    <w:qFormat/>
    <w:rsid w:val="00703B3D"/>
    <w:rPr>
      <w:caps/>
      <w:spacing w:val="5"/>
      <w:sz w:val="20"/>
      <w:szCs w:val="20"/>
    </w:rPr>
  </w:style>
  <w:style w:type="paragraph" w:styleId="SemEspaamento">
    <w:name w:val="No Spacing"/>
    <w:basedOn w:val="Normal"/>
    <w:link w:val="SemEspaamentoChar"/>
    <w:uiPriority w:val="1"/>
    <w:qFormat/>
    <w:rsid w:val="00703B3D"/>
    <w:pPr>
      <w:spacing w:after="0" w:line="240" w:lineRule="auto"/>
    </w:pPr>
  </w:style>
  <w:style w:type="character" w:customStyle="1" w:styleId="SemEspaamentoChar">
    <w:name w:val="Sem Espaçamento Char"/>
    <w:basedOn w:val="Fontepargpadro"/>
    <w:link w:val="SemEspaamento"/>
    <w:uiPriority w:val="1"/>
    <w:rsid w:val="00703B3D"/>
  </w:style>
  <w:style w:type="paragraph" w:styleId="PargrafodaLista">
    <w:name w:val="List Paragraph"/>
    <w:basedOn w:val="Normal"/>
    <w:uiPriority w:val="34"/>
    <w:qFormat/>
    <w:rsid w:val="00703B3D"/>
    <w:pPr>
      <w:ind w:left="720"/>
      <w:contextualSpacing/>
    </w:pPr>
  </w:style>
  <w:style w:type="paragraph" w:styleId="Citao">
    <w:name w:val="Quote"/>
    <w:basedOn w:val="Normal"/>
    <w:next w:val="Normal"/>
    <w:link w:val="CitaoChar"/>
    <w:uiPriority w:val="29"/>
    <w:qFormat/>
    <w:rsid w:val="00703B3D"/>
    <w:rPr>
      <w:i/>
      <w:iCs/>
    </w:rPr>
  </w:style>
  <w:style w:type="character" w:customStyle="1" w:styleId="CitaoChar">
    <w:name w:val="Citação Char"/>
    <w:basedOn w:val="Fontepargpadro"/>
    <w:link w:val="Citao"/>
    <w:uiPriority w:val="29"/>
    <w:rsid w:val="00703B3D"/>
    <w:rPr>
      <w:i/>
      <w:iCs/>
    </w:rPr>
  </w:style>
  <w:style w:type="paragraph" w:styleId="CitaoIntensa">
    <w:name w:val="Intense Quote"/>
    <w:basedOn w:val="Normal"/>
    <w:next w:val="Normal"/>
    <w:link w:val="CitaoIntensaChar"/>
    <w:uiPriority w:val="30"/>
    <w:qFormat/>
    <w:rsid w:val="00703B3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oIntensaChar">
    <w:name w:val="Citação Intensa Char"/>
    <w:basedOn w:val="Fontepargpadro"/>
    <w:link w:val="CitaoIntensa"/>
    <w:uiPriority w:val="30"/>
    <w:rsid w:val="00703B3D"/>
    <w:rPr>
      <w:caps/>
      <w:color w:val="622423" w:themeColor="accent2" w:themeShade="7F"/>
      <w:spacing w:val="5"/>
      <w:sz w:val="20"/>
      <w:szCs w:val="20"/>
    </w:rPr>
  </w:style>
  <w:style w:type="character" w:styleId="nfaseSutil">
    <w:name w:val="Subtle Emphasis"/>
    <w:uiPriority w:val="19"/>
    <w:qFormat/>
    <w:rsid w:val="00703B3D"/>
    <w:rPr>
      <w:i/>
      <w:iCs/>
    </w:rPr>
  </w:style>
  <w:style w:type="character" w:styleId="nfaseIntensa">
    <w:name w:val="Intense Emphasis"/>
    <w:uiPriority w:val="21"/>
    <w:qFormat/>
    <w:rsid w:val="00703B3D"/>
    <w:rPr>
      <w:i/>
      <w:iCs/>
      <w:caps/>
      <w:spacing w:val="10"/>
      <w:sz w:val="20"/>
      <w:szCs w:val="20"/>
    </w:rPr>
  </w:style>
  <w:style w:type="character" w:styleId="RefernciaSutil">
    <w:name w:val="Subtle Reference"/>
    <w:basedOn w:val="Fontepargpadro"/>
    <w:uiPriority w:val="31"/>
    <w:qFormat/>
    <w:rsid w:val="00703B3D"/>
    <w:rPr>
      <w:rFonts w:asciiTheme="minorHAnsi" w:eastAsiaTheme="minorEastAsia" w:hAnsiTheme="minorHAnsi" w:cstheme="minorBidi"/>
      <w:i/>
      <w:iCs/>
      <w:color w:val="622423" w:themeColor="accent2" w:themeShade="7F"/>
    </w:rPr>
  </w:style>
  <w:style w:type="character" w:styleId="RefernciaIntensa">
    <w:name w:val="Intense Reference"/>
    <w:uiPriority w:val="32"/>
    <w:qFormat/>
    <w:rsid w:val="00703B3D"/>
    <w:rPr>
      <w:rFonts w:asciiTheme="minorHAnsi" w:eastAsiaTheme="minorEastAsia" w:hAnsiTheme="minorHAnsi" w:cstheme="minorBidi"/>
      <w:b/>
      <w:bCs/>
      <w:i/>
      <w:iCs/>
      <w:color w:val="622423" w:themeColor="accent2" w:themeShade="7F"/>
    </w:rPr>
  </w:style>
  <w:style w:type="character" w:styleId="TtulodoLivro">
    <w:name w:val="Book Title"/>
    <w:uiPriority w:val="33"/>
    <w:qFormat/>
    <w:rsid w:val="00703B3D"/>
    <w:rPr>
      <w:caps/>
      <w:color w:val="622423" w:themeColor="accent2" w:themeShade="7F"/>
      <w:spacing w:val="5"/>
      <w:u w:color="622423" w:themeColor="accent2" w:themeShade="7F"/>
    </w:rPr>
  </w:style>
  <w:style w:type="paragraph" w:styleId="CabealhodoSumrio">
    <w:name w:val="TOC Heading"/>
    <w:basedOn w:val="Ttulo1"/>
    <w:next w:val="Normal"/>
    <w:uiPriority w:val="39"/>
    <w:semiHidden/>
    <w:unhideWhenUsed/>
    <w:qFormat/>
    <w:rsid w:val="00703B3D"/>
    <w:pPr>
      <w:outlineLvl w:val="9"/>
    </w:pPr>
    <w:rPr>
      <w:lang w:bidi="en-US"/>
    </w:rPr>
  </w:style>
  <w:style w:type="paragraph" w:customStyle="1" w:styleId="Default">
    <w:name w:val="Default"/>
    <w:rsid w:val="00BA5C9A"/>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F94A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ADF"/>
    <w:rPr>
      <w:rFonts w:ascii="Tahoma" w:hAnsi="Tahoma" w:cs="Tahoma"/>
      <w:sz w:val="16"/>
      <w:szCs w:val="16"/>
    </w:rPr>
  </w:style>
  <w:style w:type="character" w:styleId="Hyperlink">
    <w:name w:val="Hyperlink"/>
    <w:basedOn w:val="Fontepargpadro"/>
    <w:uiPriority w:val="99"/>
    <w:unhideWhenUsed/>
    <w:rsid w:val="007774F6"/>
    <w:rPr>
      <w:color w:val="0000FF" w:themeColor="hyperlink"/>
      <w:u w:val="single"/>
    </w:rPr>
  </w:style>
  <w:style w:type="paragraph" w:customStyle="1" w:styleId="m4447040498606237660m-6632922537733579251gmail-default">
    <w:name w:val="m_4447040498606237660m_-6632922537733579251gmail-default"/>
    <w:basedOn w:val="Normal"/>
    <w:rsid w:val="00AF25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51C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1C85"/>
  </w:style>
  <w:style w:type="paragraph" w:styleId="Rodap">
    <w:name w:val="footer"/>
    <w:basedOn w:val="Normal"/>
    <w:link w:val="RodapChar"/>
    <w:uiPriority w:val="99"/>
    <w:unhideWhenUsed/>
    <w:rsid w:val="00E51C85"/>
    <w:pPr>
      <w:tabs>
        <w:tab w:val="center" w:pos="4252"/>
        <w:tab w:val="right" w:pos="8504"/>
      </w:tabs>
      <w:spacing w:after="0" w:line="240" w:lineRule="auto"/>
    </w:pPr>
  </w:style>
  <w:style w:type="character" w:customStyle="1" w:styleId="RodapChar">
    <w:name w:val="Rodapé Char"/>
    <w:basedOn w:val="Fontepargpadro"/>
    <w:link w:val="Rodap"/>
    <w:uiPriority w:val="99"/>
    <w:rsid w:val="00E51C85"/>
  </w:style>
  <w:style w:type="character" w:customStyle="1" w:styleId="apple-converted-space">
    <w:name w:val="apple-converted-space"/>
    <w:rsid w:val="004A0C2E"/>
  </w:style>
  <w:style w:type="paragraph" w:styleId="Corpodetexto">
    <w:name w:val="Body Text"/>
    <w:basedOn w:val="Normal"/>
    <w:link w:val="CorpodetextoChar"/>
    <w:rsid w:val="004A0C2E"/>
    <w:pPr>
      <w:widowControl w:val="0"/>
      <w:suppressAutoHyphens/>
      <w:spacing w:after="140" w:line="288" w:lineRule="auto"/>
    </w:pPr>
    <w:rPr>
      <w:rFonts w:ascii="Liberation Serif" w:eastAsia="SimSun" w:hAnsi="Liberation Serif" w:cs="Times New Roman"/>
      <w:kern w:val="1"/>
      <w:sz w:val="20"/>
      <w:szCs w:val="20"/>
      <w:lang w:val="x-none" w:eastAsia="zh-CN"/>
    </w:rPr>
  </w:style>
  <w:style w:type="character" w:customStyle="1" w:styleId="CorpodetextoChar">
    <w:name w:val="Corpo de texto Char"/>
    <w:basedOn w:val="Fontepargpadro"/>
    <w:link w:val="Corpodetexto"/>
    <w:rsid w:val="004A0C2E"/>
    <w:rPr>
      <w:rFonts w:ascii="Liberation Serif" w:eastAsia="SimSun" w:hAnsi="Liberation Serif" w:cs="Times New Roman"/>
      <w:kern w:val="1"/>
      <w:sz w:val="20"/>
      <w:szCs w:val="20"/>
      <w:lang w:val="x-none" w:eastAsia="zh-CN"/>
    </w:rPr>
  </w:style>
  <w:style w:type="paragraph" w:customStyle="1" w:styleId="m6518232251046115760gmail-default">
    <w:name w:val="m_6518232251046115760gmail-default"/>
    <w:basedOn w:val="Normal"/>
    <w:rsid w:val="004A0C2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uiPriority w:val="99"/>
    <w:semiHidden/>
    <w:unhideWhenUsed/>
    <w:rsid w:val="004A0C2E"/>
    <w:rPr>
      <w:sz w:val="16"/>
      <w:szCs w:val="16"/>
    </w:rPr>
  </w:style>
  <w:style w:type="paragraph" w:styleId="Textodecomentrio">
    <w:name w:val="annotation text"/>
    <w:basedOn w:val="Normal"/>
    <w:link w:val="TextodecomentrioChar1"/>
    <w:uiPriority w:val="99"/>
    <w:semiHidden/>
    <w:unhideWhenUsed/>
    <w:rsid w:val="004A0C2E"/>
    <w:pPr>
      <w:widowControl w:val="0"/>
      <w:suppressAutoHyphens/>
      <w:spacing w:after="0" w:line="240" w:lineRule="auto"/>
      <w:textAlignment w:val="baseline"/>
    </w:pPr>
    <w:rPr>
      <w:rFonts w:ascii="Liberation Serif" w:eastAsia="SimSun" w:hAnsi="Liberation Serif" w:cs="Mangal"/>
      <w:kern w:val="1"/>
      <w:sz w:val="20"/>
      <w:szCs w:val="18"/>
      <w:lang w:eastAsia="zh-CN" w:bidi="hi-IN"/>
    </w:rPr>
  </w:style>
  <w:style w:type="character" w:customStyle="1" w:styleId="TextodecomentrioChar">
    <w:name w:val="Texto de comentário Char"/>
    <w:basedOn w:val="Fontepargpadro"/>
    <w:uiPriority w:val="99"/>
    <w:semiHidden/>
    <w:rsid w:val="004A0C2E"/>
    <w:rPr>
      <w:sz w:val="20"/>
      <w:szCs w:val="20"/>
    </w:rPr>
  </w:style>
  <w:style w:type="character" w:customStyle="1" w:styleId="TextodecomentrioChar1">
    <w:name w:val="Texto de comentário Char1"/>
    <w:link w:val="Textodecomentrio"/>
    <w:uiPriority w:val="99"/>
    <w:semiHidden/>
    <w:rsid w:val="004A0C2E"/>
    <w:rPr>
      <w:rFonts w:ascii="Liberation Serif" w:eastAsia="SimSun" w:hAnsi="Liberation Serif" w:cs="Mangal"/>
      <w:kern w:val="1"/>
      <w:sz w:val="20"/>
      <w:szCs w:val="18"/>
      <w:lang w:eastAsia="zh-CN" w:bidi="hi-IN"/>
    </w:rPr>
  </w:style>
  <w:style w:type="paragraph" w:customStyle="1" w:styleId="m-6506271794992439804gmail-default">
    <w:name w:val="m_-6506271794992439804gmail-default"/>
    <w:basedOn w:val="Normal"/>
    <w:rsid w:val="004A0C2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6506271794992439804gmail-msolistparagraph">
    <w:name w:val="m_-6506271794992439804gmail-msolistparagraph"/>
    <w:basedOn w:val="Normal"/>
    <w:rsid w:val="004A0C2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pt-BR"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3D"/>
  </w:style>
  <w:style w:type="paragraph" w:styleId="Ttulo1">
    <w:name w:val="heading 1"/>
    <w:basedOn w:val="Normal"/>
    <w:next w:val="Normal"/>
    <w:link w:val="Ttulo1Char"/>
    <w:uiPriority w:val="9"/>
    <w:qFormat/>
    <w:rsid w:val="00703B3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har"/>
    <w:uiPriority w:val="9"/>
    <w:semiHidden/>
    <w:unhideWhenUsed/>
    <w:qFormat/>
    <w:rsid w:val="00703B3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har"/>
    <w:uiPriority w:val="9"/>
    <w:semiHidden/>
    <w:unhideWhenUsed/>
    <w:qFormat/>
    <w:rsid w:val="00703B3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har"/>
    <w:uiPriority w:val="9"/>
    <w:semiHidden/>
    <w:unhideWhenUsed/>
    <w:qFormat/>
    <w:rsid w:val="00703B3D"/>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har"/>
    <w:uiPriority w:val="9"/>
    <w:semiHidden/>
    <w:unhideWhenUsed/>
    <w:qFormat/>
    <w:rsid w:val="00703B3D"/>
    <w:pPr>
      <w:spacing w:before="320" w:after="120"/>
      <w:jc w:val="center"/>
      <w:outlineLvl w:val="4"/>
    </w:pPr>
    <w:rPr>
      <w:caps/>
      <w:color w:val="622423" w:themeColor="accent2" w:themeShade="7F"/>
      <w:spacing w:val="10"/>
    </w:rPr>
  </w:style>
  <w:style w:type="paragraph" w:styleId="Ttulo6">
    <w:name w:val="heading 6"/>
    <w:basedOn w:val="Normal"/>
    <w:next w:val="Normal"/>
    <w:link w:val="Ttulo6Char"/>
    <w:uiPriority w:val="9"/>
    <w:semiHidden/>
    <w:unhideWhenUsed/>
    <w:qFormat/>
    <w:rsid w:val="00703B3D"/>
    <w:pPr>
      <w:spacing w:after="120"/>
      <w:jc w:val="center"/>
      <w:outlineLvl w:val="5"/>
    </w:pPr>
    <w:rPr>
      <w:caps/>
      <w:color w:val="943634" w:themeColor="accent2" w:themeShade="BF"/>
      <w:spacing w:val="10"/>
    </w:rPr>
  </w:style>
  <w:style w:type="paragraph" w:styleId="Ttulo7">
    <w:name w:val="heading 7"/>
    <w:basedOn w:val="Normal"/>
    <w:next w:val="Normal"/>
    <w:link w:val="Ttulo7Char"/>
    <w:uiPriority w:val="9"/>
    <w:semiHidden/>
    <w:unhideWhenUsed/>
    <w:qFormat/>
    <w:rsid w:val="00703B3D"/>
    <w:pPr>
      <w:spacing w:after="120"/>
      <w:jc w:val="center"/>
      <w:outlineLvl w:val="6"/>
    </w:pPr>
    <w:rPr>
      <w:i/>
      <w:iCs/>
      <w:caps/>
      <w:color w:val="943634" w:themeColor="accent2" w:themeShade="BF"/>
      <w:spacing w:val="10"/>
    </w:rPr>
  </w:style>
  <w:style w:type="paragraph" w:styleId="Ttulo8">
    <w:name w:val="heading 8"/>
    <w:basedOn w:val="Normal"/>
    <w:next w:val="Normal"/>
    <w:link w:val="Ttulo8Char"/>
    <w:uiPriority w:val="9"/>
    <w:semiHidden/>
    <w:unhideWhenUsed/>
    <w:qFormat/>
    <w:rsid w:val="00703B3D"/>
    <w:pPr>
      <w:spacing w:after="120"/>
      <w:jc w:val="center"/>
      <w:outlineLvl w:val="7"/>
    </w:pPr>
    <w:rPr>
      <w:caps/>
      <w:spacing w:val="10"/>
      <w:sz w:val="20"/>
      <w:szCs w:val="20"/>
    </w:rPr>
  </w:style>
  <w:style w:type="paragraph" w:styleId="Ttulo9">
    <w:name w:val="heading 9"/>
    <w:basedOn w:val="Normal"/>
    <w:next w:val="Normal"/>
    <w:link w:val="Ttulo9Char"/>
    <w:uiPriority w:val="9"/>
    <w:semiHidden/>
    <w:unhideWhenUsed/>
    <w:qFormat/>
    <w:rsid w:val="00703B3D"/>
    <w:pPr>
      <w:spacing w:after="120"/>
      <w:jc w:val="center"/>
      <w:outlineLvl w:val="8"/>
    </w:pPr>
    <w:rPr>
      <w:i/>
      <w:iCs/>
      <w:caps/>
      <w:spacing w:val="1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03B3D"/>
    <w:rPr>
      <w:caps/>
      <w:color w:val="632423" w:themeColor="accent2" w:themeShade="80"/>
      <w:spacing w:val="20"/>
      <w:sz w:val="28"/>
      <w:szCs w:val="28"/>
    </w:rPr>
  </w:style>
  <w:style w:type="character" w:customStyle="1" w:styleId="Ttulo2Char">
    <w:name w:val="Título 2 Char"/>
    <w:basedOn w:val="Fontepargpadro"/>
    <w:link w:val="Ttulo2"/>
    <w:uiPriority w:val="9"/>
    <w:semiHidden/>
    <w:rsid w:val="00703B3D"/>
    <w:rPr>
      <w:caps/>
      <w:color w:val="632423" w:themeColor="accent2" w:themeShade="80"/>
      <w:spacing w:val="15"/>
      <w:sz w:val="24"/>
      <w:szCs w:val="24"/>
    </w:rPr>
  </w:style>
  <w:style w:type="character" w:customStyle="1" w:styleId="Ttulo3Char">
    <w:name w:val="Título 3 Char"/>
    <w:basedOn w:val="Fontepargpadro"/>
    <w:link w:val="Ttulo3"/>
    <w:uiPriority w:val="9"/>
    <w:semiHidden/>
    <w:rsid w:val="00703B3D"/>
    <w:rPr>
      <w:caps/>
      <w:color w:val="622423" w:themeColor="accent2" w:themeShade="7F"/>
      <w:sz w:val="24"/>
      <w:szCs w:val="24"/>
    </w:rPr>
  </w:style>
  <w:style w:type="character" w:customStyle="1" w:styleId="Ttulo4Char">
    <w:name w:val="Título 4 Char"/>
    <w:basedOn w:val="Fontepargpadro"/>
    <w:link w:val="Ttulo4"/>
    <w:uiPriority w:val="9"/>
    <w:semiHidden/>
    <w:rsid w:val="00703B3D"/>
    <w:rPr>
      <w:caps/>
      <w:color w:val="622423" w:themeColor="accent2" w:themeShade="7F"/>
      <w:spacing w:val="10"/>
    </w:rPr>
  </w:style>
  <w:style w:type="character" w:customStyle="1" w:styleId="Ttulo5Char">
    <w:name w:val="Título 5 Char"/>
    <w:basedOn w:val="Fontepargpadro"/>
    <w:link w:val="Ttulo5"/>
    <w:uiPriority w:val="9"/>
    <w:semiHidden/>
    <w:rsid w:val="00703B3D"/>
    <w:rPr>
      <w:caps/>
      <w:color w:val="622423" w:themeColor="accent2" w:themeShade="7F"/>
      <w:spacing w:val="10"/>
    </w:rPr>
  </w:style>
  <w:style w:type="character" w:customStyle="1" w:styleId="Ttulo6Char">
    <w:name w:val="Título 6 Char"/>
    <w:basedOn w:val="Fontepargpadro"/>
    <w:link w:val="Ttulo6"/>
    <w:uiPriority w:val="9"/>
    <w:semiHidden/>
    <w:rsid w:val="00703B3D"/>
    <w:rPr>
      <w:caps/>
      <w:color w:val="943634" w:themeColor="accent2" w:themeShade="BF"/>
      <w:spacing w:val="10"/>
    </w:rPr>
  </w:style>
  <w:style w:type="character" w:customStyle="1" w:styleId="Ttulo7Char">
    <w:name w:val="Título 7 Char"/>
    <w:basedOn w:val="Fontepargpadro"/>
    <w:link w:val="Ttulo7"/>
    <w:uiPriority w:val="9"/>
    <w:semiHidden/>
    <w:rsid w:val="00703B3D"/>
    <w:rPr>
      <w:i/>
      <w:iCs/>
      <w:caps/>
      <w:color w:val="943634" w:themeColor="accent2" w:themeShade="BF"/>
      <w:spacing w:val="10"/>
    </w:rPr>
  </w:style>
  <w:style w:type="character" w:customStyle="1" w:styleId="Ttulo8Char">
    <w:name w:val="Título 8 Char"/>
    <w:basedOn w:val="Fontepargpadro"/>
    <w:link w:val="Ttulo8"/>
    <w:uiPriority w:val="9"/>
    <w:semiHidden/>
    <w:rsid w:val="00703B3D"/>
    <w:rPr>
      <w:caps/>
      <w:spacing w:val="10"/>
      <w:sz w:val="20"/>
      <w:szCs w:val="20"/>
    </w:rPr>
  </w:style>
  <w:style w:type="character" w:customStyle="1" w:styleId="Ttulo9Char">
    <w:name w:val="Título 9 Char"/>
    <w:basedOn w:val="Fontepargpadro"/>
    <w:link w:val="Ttulo9"/>
    <w:uiPriority w:val="9"/>
    <w:semiHidden/>
    <w:rsid w:val="00703B3D"/>
    <w:rPr>
      <w:i/>
      <w:iCs/>
      <w:caps/>
      <w:spacing w:val="10"/>
      <w:sz w:val="20"/>
      <w:szCs w:val="20"/>
    </w:rPr>
  </w:style>
  <w:style w:type="paragraph" w:styleId="Legenda">
    <w:name w:val="caption"/>
    <w:basedOn w:val="Normal"/>
    <w:next w:val="Normal"/>
    <w:uiPriority w:val="35"/>
    <w:semiHidden/>
    <w:unhideWhenUsed/>
    <w:qFormat/>
    <w:rsid w:val="00703B3D"/>
    <w:rPr>
      <w:caps/>
      <w:spacing w:val="10"/>
      <w:sz w:val="18"/>
      <w:szCs w:val="18"/>
    </w:rPr>
  </w:style>
  <w:style w:type="paragraph" w:styleId="Ttulo">
    <w:name w:val="Title"/>
    <w:basedOn w:val="Normal"/>
    <w:next w:val="Normal"/>
    <w:link w:val="TtuloChar"/>
    <w:uiPriority w:val="10"/>
    <w:qFormat/>
    <w:rsid w:val="00703B3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tuloChar">
    <w:name w:val="Título Char"/>
    <w:basedOn w:val="Fontepargpadro"/>
    <w:link w:val="Ttulo"/>
    <w:uiPriority w:val="10"/>
    <w:rsid w:val="00703B3D"/>
    <w:rPr>
      <w:caps/>
      <w:color w:val="632423" w:themeColor="accent2" w:themeShade="80"/>
      <w:spacing w:val="50"/>
      <w:sz w:val="44"/>
      <w:szCs w:val="44"/>
    </w:rPr>
  </w:style>
  <w:style w:type="paragraph" w:styleId="Subttulo">
    <w:name w:val="Subtitle"/>
    <w:basedOn w:val="Normal"/>
    <w:next w:val="Normal"/>
    <w:link w:val="SubttuloChar"/>
    <w:uiPriority w:val="11"/>
    <w:qFormat/>
    <w:rsid w:val="00703B3D"/>
    <w:pPr>
      <w:spacing w:after="560" w:line="240" w:lineRule="auto"/>
      <w:jc w:val="center"/>
    </w:pPr>
    <w:rPr>
      <w:caps/>
      <w:spacing w:val="20"/>
      <w:sz w:val="18"/>
      <w:szCs w:val="18"/>
    </w:rPr>
  </w:style>
  <w:style w:type="character" w:customStyle="1" w:styleId="SubttuloChar">
    <w:name w:val="Subtítulo Char"/>
    <w:basedOn w:val="Fontepargpadro"/>
    <w:link w:val="Subttulo"/>
    <w:uiPriority w:val="11"/>
    <w:rsid w:val="00703B3D"/>
    <w:rPr>
      <w:caps/>
      <w:spacing w:val="20"/>
      <w:sz w:val="18"/>
      <w:szCs w:val="18"/>
    </w:rPr>
  </w:style>
  <w:style w:type="character" w:styleId="Forte">
    <w:name w:val="Strong"/>
    <w:uiPriority w:val="22"/>
    <w:qFormat/>
    <w:rsid w:val="00703B3D"/>
    <w:rPr>
      <w:b/>
      <w:bCs/>
      <w:color w:val="943634" w:themeColor="accent2" w:themeShade="BF"/>
      <w:spacing w:val="5"/>
    </w:rPr>
  </w:style>
  <w:style w:type="character" w:styleId="nfase">
    <w:name w:val="Emphasis"/>
    <w:uiPriority w:val="20"/>
    <w:qFormat/>
    <w:rsid w:val="00703B3D"/>
    <w:rPr>
      <w:caps/>
      <w:spacing w:val="5"/>
      <w:sz w:val="20"/>
      <w:szCs w:val="20"/>
    </w:rPr>
  </w:style>
  <w:style w:type="paragraph" w:styleId="SemEspaamento">
    <w:name w:val="No Spacing"/>
    <w:basedOn w:val="Normal"/>
    <w:link w:val="SemEspaamentoChar"/>
    <w:uiPriority w:val="1"/>
    <w:qFormat/>
    <w:rsid w:val="00703B3D"/>
    <w:pPr>
      <w:spacing w:after="0" w:line="240" w:lineRule="auto"/>
    </w:pPr>
  </w:style>
  <w:style w:type="character" w:customStyle="1" w:styleId="SemEspaamentoChar">
    <w:name w:val="Sem Espaçamento Char"/>
    <w:basedOn w:val="Fontepargpadro"/>
    <w:link w:val="SemEspaamento"/>
    <w:uiPriority w:val="1"/>
    <w:rsid w:val="00703B3D"/>
  </w:style>
  <w:style w:type="paragraph" w:styleId="PargrafodaLista">
    <w:name w:val="List Paragraph"/>
    <w:basedOn w:val="Normal"/>
    <w:uiPriority w:val="34"/>
    <w:qFormat/>
    <w:rsid w:val="00703B3D"/>
    <w:pPr>
      <w:ind w:left="720"/>
      <w:contextualSpacing/>
    </w:pPr>
  </w:style>
  <w:style w:type="paragraph" w:styleId="Citao">
    <w:name w:val="Quote"/>
    <w:basedOn w:val="Normal"/>
    <w:next w:val="Normal"/>
    <w:link w:val="CitaoChar"/>
    <w:uiPriority w:val="29"/>
    <w:qFormat/>
    <w:rsid w:val="00703B3D"/>
    <w:rPr>
      <w:i/>
      <w:iCs/>
    </w:rPr>
  </w:style>
  <w:style w:type="character" w:customStyle="1" w:styleId="CitaoChar">
    <w:name w:val="Citação Char"/>
    <w:basedOn w:val="Fontepargpadro"/>
    <w:link w:val="Citao"/>
    <w:uiPriority w:val="29"/>
    <w:rsid w:val="00703B3D"/>
    <w:rPr>
      <w:i/>
      <w:iCs/>
    </w:rPr>
  </w:style>
  <w:style w:type="paragraph" w:styleId="CitaoIntensa">
    <w:name w:val="Intense Quote"/>
    <w:basedOn w:val="Normal"/>
    <w:next w:val="Normal"/>
    <w:link w:val="CitaoIntensaChar"/>
    <w:uiPriority w:val="30"/>
    <w:qFormat/>
    <w:rsid w:val="00703B3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oIntensaChar">
    <w:name w:val="Citação Intensa Char"/>
    <w:basedOn w:val="Fontepargpadro"/>
    <w:link w:val="CitaoIntensa"/>
    <w:uiPriority w:val="30"/>
    <w:rsid w:val="00703B3D"/>
    <w:rPr>
      <w:caps/>
      <w:color w:val="622423" w:themeColor="accent2" w:themeShade="7F"/>
      <w:spacing w:val="5"/>
      <w:sz w:val="20"/>
      <w:szCs w:val="20"/>
    </w:rPr>
  </w:style>
  <w:style w:type="character" w:styleId="nfaseSutil">
    <w:name w:val="Subtle Emphasis"/>
    <w:uiPriority w:val="19"/>
    <w:qFormat/>
    <w:rsid w:val="00703B3D"/>
    <w:rPr>
      <w:i/>
      <w:iCs/>
    </w:rPr>
  </w:style>
  <w:style w:type="character" w:styleId="nfaseIntensa">
    <w:name w:val="Intense Emphasis"/>
    <w:uiPriority w:val="21"/>
    <w:qFormat/>
    <w:rsid w:val="00703B3D"/>
    <w:rPr>
      <w:i/>
      <w:iCs/>
      <w:caps/>
      <w:spacing w:val="10"/>
      <w:sz w:val="20"/>
      <w:szCs w:val="20"/>
    </w:rPr>
  </w:style>
  <w:style w:type="character" w:styleId="RefernciaSutil">
    <w:name w:val="Subtle Reference"/>
    <w:basedOn w:val="Fontepargpadro"/>
    <w:uiPriority w:val="31"/>
    <w:qFormat/>
    <w:rsid w:val="00703B3D"/>
    <w:rPr>
      <w:rFonts w:asciiTheme="minorHAnsi" w:eastAsiaTheme="minorEastAsia" w:hAnsiTheme="minorHAnsi" w:cstheme="minorBidi"/>
      <w:i/>
      <w:iCs/>
      <w:color w:val="622423" w:themeColor="accent2" w:themeShade="7F"/>
    </w:rPr>
  </w:style>
  <w:style w:type="character" w:styleId="RefernciaIntensa">
    <w:name w:val="Intense Reference"/>
    <w:uiPriority w:val="32"/>
    <w:qFormat/>
    <w:rsid w:val="00703B3D"/>
    <w:rPr>
      <w:rFonts w:asciiTheme="minorHAnsi" w:eastAsiaTheme="minorEastAsia" w:hAnsiTheme="minorHAnsi" w:cstheme="minorBidi"/>
      <w:b/>
      <w:bCs/>
      <w:i/>
      <w:iCs/>
      <w:color w:val="622423" w:themeColor="accent2" w:themeShade="7F"/>
    </w:rPr>
  </w:style>
  <w:style w:type="character" w:styleId="TtulodoLivro">
    <w:name w:val="Book Title"/>
    <w:uiPriority w:val="33"/>
    <w:qFormat/>
    <w:rsid w:val="00703B3D"/>
    <w:rPr>
      <w:caps/>
      <w:color w:val="622423" w:themeColor="accent2" w:themeShade="7F"/>
      <w:spacing w:val="5"/>
      <w:u w:color="622423" w:themeColor="accent2" w:themeShade="7F"/>
    </w:rPr>
  </w:style>
  <w:style w:type="paragraph" w:styleId="CabealhodoSumrio">
    <w:name w:val="TOC Heading"/>
    <w:basedOn w:val="Ttulo1"/>
    <w:next w:val="Normal"/>
    <w:uiPriority w:val="39"/>
    <w:semiHidden/>
    <w:unhideWhenUsed/>
    <w:qFormat/>
    <w:rsid w:val="00703B3D"/>
    <w:pPr>
      <w:outlineLvl w:val="9"/>
    </w:pPr>
    <w:rPr>
      <w:lang w:bidi="en-US"/>
    </w:rPr>
  </w:style>
  <w:style w:type="paragraph" w:customStyle="1" w:styleId="Default">
    <w:name w:val="Default"/>
    <w:rsid w:val="00BA5C9A"/>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F94A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ADF"/>
    <w:rPr>
      <w:rFonts w:ascii="Tahoma" w:hAnsi="Tahoma" w:cs="Tahoma"/>
      <w:sz w:val="16"/>
      <w:szCs w:val="16"/>
    </w:rPr>
  </w:style>
  <w:style w:type="character" w:styleId="Hyperlink">
    <w:name w:val="Hyperlink"/>
    <w:basedOn w:val="Fontepargpadro"/>
    <w:uiPriority w:val="99"/>
    <w:unhideWhenUsed/>
    <w:rsid w:val="007774F6"/>
    <w:rPr>
      <w:color w:val="0000FF" w:themeColor="hyperlink"/>
      <w:u w:val="single"/>
    </w:rPr>
  </w:style>
  <w:style w:type="paragraph" w:customStyle="1" w:styleId="m4447040498606237660m-6632922537733579251gmail-default">
    <w:name w:val="m_4447040498606237660m_-6632922537733579251gmail-default"/>
    <w:basedOn w:val="Normal"/>
    <w:rsid w:val="00AF25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51C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1C85"/>
  </w:style>
  <w:style w:type="paragraph" w:styleId="Rodap">
    <w:name w:val="footer"/>
    <w:basedOn w:val="Normal"/>
    <w:link w:val="RodapChar"/>
    <w:uiPriority w:val="99"/>
    <w:unhideWhenUsed/>
    <w:rsid w:val="00E51C85"/>
    <w:pPr>
      <w:tabs>
        <w:tab w:val="center" w:pos="4252"/>
        <w:tab w:val="right" w:pos="8504"/>
      </w:tabs>
      <w:spacing w:after="0" w:line="240" w:lineRule="auto"/>
    </w:pPr>
  </w:style>
  <w:style w:type="character" w:customStyle="1" w:styleId="RodapChar">
    <w:name w:val="Rodapé Char"/>
    <w:basedOn w:val="Fontepargpadro"/>
    <w:link w:val="Rodap"/>
    <w:uiPriority w:val="99"/>
    <w:rsid w:val="00E51C85"/>
  </w:style>
  <w:style w:type="character" w:customStyle="1" w:styleId="apple-converted-space">
    <w:name w:val="apple-converted-space"/>
    <w:rsid w:val="004A0C2E"/>
  </w:style>
  <w:style w:type="paragraph" w:styleId="Corpodetexto">
    <w:name w:val="Body Text"/>
    <w:basedOn w:val="Normal"/>
    <w:link w:val="CorpodetextoChar"/>
    <w:rsid w:val="004A0C2E"/>
    <w:pPr>
      <w:widowControl w:val="0"/>
      <w:suppressAutoHyphens/>
      <w:spacing w:after="140" w:line="288" w:lineRule="auto"/>
    </w:pPr>
    <w:rPr>
      <w:rFonts w:ascii="Liberation Serif" w:eastAsia="SimSun" w:hAnsi="Liberation Serif" w:cs="Times New Roman"/>
      <w:kern w:val="1"/>
      <w:sz w:val="20"/>
      <w:szCs w:val="20"/>
      <w:lang w:val="x-none" w:eastAsia="zh-CN"/>
    </w:rPr>
  </w:style>
  <w:style w:type="character" w:customStyle="1" w:styleId="CorpodetextoChar">
    <w:name w:val="Corpo de texto Char"/>
    <w:basedOn w:val="Fontepargpadro"/>
    <w:link w:val="Corpodetexto"/>
    <w:rsid w:val="004A0C2E"/>
    <w:rPr>
      <w:rFonts w:ascii="Liberation Serif" w:eastAsia="SimSun" w:hAnsi="Liberation Serif" w:cs="Times New Roman"/>
      <w:kern w:val="1"/>
      <w:sz w:val="20"/>
      <w:szCs w:val="20"/>
      <w:lang w:val="x-none" w:eastAsia="zh-CN"/>
    </w:rPr>
  </w:style>
  <w:style w:type="paragraph" w:customStyle="1" w:styleId="m6518232251046115760gmail-default">
    <w:name w:val="m_6518232251046115760gmail-default"/>
    <w:basedOn w:val="Normal"/>
    <w:rsid w:val="004A0C2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uiPriority w:val="99"/>
    <w:semiHidden/>
    <w:unhideWhenUsed/>
    <w:rsid w:val="004A0C2E"/>
    <w:rPr>
      <w:sz w:val="16"/>
      <w:szCs w:val="16"/>
    </w:rPr>
  </w:style>
  <w:style w:type="paragraph" w:styleId="Textodecomentrio">
    <w:name w:val="annotation text"/>
    <w:basedOn w:val="Normal"/>
    <w:link w:val="TextodecomentrioChar1"/>
    <w:uiPriority w:val="99"/>
    <w:semiHidden/>
    <w:unhideWhenUsed/>
    <w:rsid w:val="004A0C2E"/>
    <w:pPr>
      <w:widowControl w:val="0"/>
      <w:suppressAutoHyphens/>
      <w:spacing w:after="0" w:line="240" w:lineRule="auto"/>
      <w:textAlignment w:val="baseline"/>
    </w:pPr>
    <w:rPr>
      <w:rFonts w:ascii="Liberation Serif" w:eastAsia="SimSun" w:hAnsi="Liberation Serif" w:cs="Mangal"/>
      <w:kern w:val="1"/>
      <w:sz w:val="20"/>
      <w:szCs w:val="18"/>
      <w:lang w:eastAsia="zh-CN" w:bidi="hi-IN"/>
    </w:rPr>
  </w:style>
  <w:style w:type="character" w:customStyle="1" w:styleId="TextodecomentrioChar">
    <w:name w:val="Texto de comentário Char"/>
    <w:basedOn w:val="Fontepargpadro"/>
    <w:uiPriority w:val="99"/>
    <w:semiHidden/>
    <w:rsid w:val="004A0C2E"/>
    <w:rPr>
      <w:sz w:val="20"/>
      <w:szCs w:val="20"/>
    </w:rPr>
  </w:style>
  <w:style w:type="character" w:customStyle="1" w:styleId="TextodecomentrioChar1">
    <w:name w:val="Texto de comentário Char1"/>
    <w:link w:val="Textodecomentrio"/>
    <w:uiPriority w:val="99"/>
    <w:semiHidden/>
    <w:rsid w:val="004A0C2E"/>
    <w:rPr>
      <w:rFonts w:ascii="Liberation Serif" w:eastAsia="SimSun" w:hAnsi="Liberation Serif" w:cs="Mangal"/>
      <w:kern w:val="1"/>
      <w:sz w:val="20"/>
      <w:szCs w:val="18"/>
      <w:lang w:eastAsia="zh-CN" w:bidi="hi-IN"/>
    </w:rPr>
  </w:style>
  <w:style w:type="paragraph" w:customStyle="1" w:styleId="m-6506271794992439804gmail-default">
    <w:name w:val="m_-6506271794992439804gmail-default"/>
    <w:basedOn w:val="Normal"/>
    <w:rsid w:val="004A0C2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6506271794992439804gmail-msolistparagraph">
    <w:name w:val="m_-6506271794992439804gmail-msolistparagraph"/>
    <w:basedOn w:val="Normal"/>
    <w:rsid w:val="004A0C2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099966">
      <w:bodyDiv w:val="1"/>
      <w:marLeft w:val="0"/>
      <w:marRight w:val="0"/>
      <w:marTop w:val="0"/>
      <w:marBottom w:val="0"/>
      <w:divBdr>
        <w:top w:val="none" w:sz="0" w:space="0" w:color="auto"/>
        <w:left w:val="none" w:sz="0" w:space="0" w:color="auto"/>
        <w:bottom w:val="none" w:sz="0" w:space="0" w:color="auto"/>
        <w:right w:val="none" w:sz="0" w:space="0" w:color="auto"/>
      </w:divBdr>
    </w:div>
    <w:div w:id="212094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li.paschaeto@ic.rio.rj.gov.br" TargetMode="External"/><Relationship Id="rId13" Type="http://schemas.openxmlformats.org/officeDocument/2006/relationships/hyperlink" Target="mailto:adequacaoiss.cultura@gmail.com" TargetMode="External"/><Relationship Id="rId18" Type="http://schemas.openxmlformats.org/officeDocument/2006/relationships/hyperlink" Target="http://www.rio.rj.gov.br/web/sm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cronogramaiss.cultura@gmail.com" TargetMode="External"/><Relationship Id="rId7" Type="http://schemas.openxmlformats.org/officeDocument/2006/relationships/endnotes" Target="endnotes.xml"/><Relationship Id="rId12" Type="http://schemas.openxmlformats.org/officeDocument/2006/relationships/hyperlink" Target="mailto:adequacaoiss.cultura@gmail.com" TargetMode="External"/><Relationship Id="rId17" Type="http://schemas.openxmlformats.org/officeDocument/2006/relationships/hyperlink" Target="mailto:ajusteiss.cultura@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dequacacaoiss.cultura@gmail.com" TargetMode="External"/><Relationship Id="rId20" Type="http://schemas.openxmlformats.org/officeDocument/2006/relationships/hyperlink" Target="mailto:contrapartidaiss.cultur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onogramaiss.cultura@g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dequacacaoiss.cultura@gmail.com" TargetMode="External"/><Relationship Id="rId23" Type="http://schemas.openxmlformats.org/officeDocument/2006/relationships/hyperlink" Target="mailto:cronogramaiss.cultura@gmail.com" TargetMode="External"/><Relationship Id="rId10" Type="http://schemas.openxmlformats.org/officeDocument/2006/relationships/hyperlink" Target="mailto:cronogramaiss.cultura@gmail.com" TargetMode="External"/><Relationship Id="rId19" Type="http://schemas.openxmlformats.org/officeDocument/2006/relationships/hyperlink" Target="mailto:marcaiss.cultura@gmail.com" TargetMode="External"/><Relationship Id="rId4" Type="http://schemas.openxmlformats.org/officeDocument/2006/relationships/settings" Target="settings.xml"/><Relationship Id="rId9" Type="http://schemas.openxmlformats.org/officeDocument/2006/relationships/hyperlink" Target="mailto:opcaoiss.cultura@gmail.com" TargetMode="External"/><Relationship Id="rId14" Type="http://schemas.openxmlformats.org/officeDocument/2006/relationships/hyperlink" Target="mailto:ajusteiss.cultura@gmail.com" TargetMode="External"/><Relationship Id="rId22" Type="http://schemas.openxmlformats.org/officeDocument/2006/relationships/hyperlink" Target="mailto:contrapartidaiss.cultur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9E168-35FD-47BA-B92D-7CFA84E3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Pages>
  <Words>4051</Words>
  <Characters>21877</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PCRJ</Company>
  <LinksUpToDate>false</LinksUpToDate>
  <CharactersWithSpaces>25877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Walquiria Raizer Oliveira</dc:creator>
  <cp:lastModifiedBy>Walquiria Raizer Oliveira</cp:lastModifiedBy>
  <cp:revision>37</cp:revision>
  <dcterms:created xsi:type="dcterms:W3CDTF">2019-04-08T20:35:00Z</dcterms:created>
  <dcterms:modified xsi:type="dcterms:W3CDTF">2019-05-07T20:11:00Z</dcterms:modified>
</cp:coreProperties>
</file>