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A8E70" w14:textId="77777777" w:rsidR="00C00186" w:rsidRPr="00CB5D0A" w:rsidRDefault="00C00186" w:rsidP="00C00186">
      <w:pPr>
        <w:rPr>
          <w:color w:val="000000" w:themeColor="text1"/>
        </w:rPr>
      </w:pPr>
      <w:r w:rsidRPr="00CB5D0A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18BAE02A" wp14:editId="54365A9D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</w:tblGrid>
      <w:tr w:rsidR="00C00186" w:rsidRPr="00CB5D0A" w14:paraId="28A2A71A" w14:textId="77777777" w:rsidTr="00DA2336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14:paraId="6E0749AF" w14:textId="77777777" w:rsidR="00C00186" w:rsidRPr="007E089E" w:rsidRDefault="00C00186" w:rsidP="007E089E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Processo nº </w:t>
            </w:r>
            <w:r w:rsid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  <w:tr w:rsidR="007E089E" w:rsidRPr="00CB5D0A" w14:paraId="347ED74F" w14:textId="77777777" w:rsidTr="00DA2336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14:paraId="02F152E9" w14:textId="77777777" w:rsidR="007E089E" w:rsidRPr="007E089E" w:rsidRDefault="007E089E" w:rsidP="007E089E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14:paraId="7F066C8A" w14:textId="77777777" w:rsidR="007E089E" w:rsidRPr="007E089E" w:rsidRDefault="007E089E" w:rsidP="007E089E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Fls.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</w:tr>
      <w:tr w:rsidR="00C00186" w:rsidRPr="00CB5D0A" w14:paraId="5E3B7077" w14:textId="77777777" w:rsidTr="00DA2336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14:paraId="0116AEC5" w14:textId="77777777" w:rsidR="00C00186" w:rsidRPr="007E089E" w:rsidRDefault="00C00186" w:rsidP="007E089E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Rubrica </w:t>
            </w:r>
            <w:r w:rsid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</w:tbl>
    <w:p w14:paraId="29566837" w14:textId="77777777" w:rsidR="00C00186" w:rsidRPr="00CB5D0A" w:rsidRDefault="00C00186" w:rsidP="00C00186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528"/>
        <w:gridCol w:w="501"/>
        <w:gridCol w:w="28"/>
        <w:gridCol w:w="530"/>
        <w:gridCol w:w="717"/>
        <w:gridCol w:w="142"/>
        <w:gridCol w:w="1417"/>
        <w:gridCol w:w="1274"/>
        <w:gridCol w:w="142"/>
        <w:gridCol w:w="1416"/>
        <w:gridCol w:w="354"/>
        <w:gridCol w:w="71"/>
        <w:gridCol w:w="283"/>
        <w:gridCol w:w="355"/>
        <w:gridCol w:w="59"/>
        <w:gridCol w:w="153"/>
        <w:gridCol w:w="142"/>
        <w:gridCol w:w="354"/>
        <w:gridCol w:w="71"/>
        <w:gridCol w:w="135"/>
        <w:gridCol w:w="149"/>
        <w:gridCol w:w="354"/>
        <w:gridCol w:w="363"/>
      </w:tblGrid>
      <w:tr w:rsidR="00096C55" w:rsidRPr="00CB5D0A" w14:paraId="4D6CA8F6" w14:textId="77777777" w:rsidTr="000223EB">
        <w:trPr>
          <w:cantSplit/>
          <w:trHeight w:hRule="exact" w:val="680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E8C2E5" w14:textId="77777777" w:rsidR="00096C55" w:rsidRPr="005E5325" w:rsidRDefault="004F7B0F" w:rsidP="000223EB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5E5325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05-0</w:t>
            </w:r>
            <w:r w:rsidR="007A3735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5E5325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096C55" w:rsidRPr="005E5325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14:paraId="6689BEE1" w14:textId="77777777" w:rsidR="00096C55" w:rsidRPr="005E5325" w:rsidRDefault="00096C55" w:rsidP="005E5325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5E5325">
              <w:rPr>
                <w:rFonts w:ascii="Arial" w:hAnsi="Arial" w:cs="Arial"/>
                <w:b/>
                <w:color w:val="000000" w:themeColor="text1"/>
                <w:szCs w:val="24"/>
              </w:rPr>
              <w:t>CONVÊNIOS</w:t>
            </w:r>
          </w:p>
        </w:tc>
      </w:tr>
      <w:tr w:rsidR="00096C55" w:rsidRPr="00CB5D0A" w14:paraId="373BCAB6" w14:textId="77777777" w:rsidTr="000223EB">
        <w:trPr>
          <w:cantSplit/>
          <w:trHeight w:hRule="exact" w:val="397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9ABC6F" w14:textId="77777777" w:rsidR="00096C55" w:rsidRPr="00CB5D0A" w:rsidRDefault="00096C55" w:rsidP="00096C55">
            <w:pPr>
              <w:rPr>
                <w:rFonts w:ascii="Arial" w:hAnsi="Arial" w:cs="Arial"/>
                <w:b/>
                <w:color w:val="000000" w:themeColor="text1"/>
              </w:rPr>
            </w:pPr>
            <w:r w:rsidRPr="00CB5D0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 – DADOS DA DESPESA</w:t>
            </w:r>
          </w:p>
        </w:tc>
      </w:tr>
      <w:tr w:rsidR="00811FD7" w:rsidRPr="00CB5D0A" w14:paraId="253BC823" w14:textId="77777777" w:rsidTr="00811FD7">
        <w:trPr>
          <w:cantSplit/>
          <w:trHeight w:hRule="exact" w:val="397"/>
        </w:trPr>
        <w:tc>
          <w:tcPr>
            <w:tcW w:w="10065" w:type="dxa"/>
            <w:gridSpan w:val="2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DC8089" w14:textId="77777777" w:rsidR="00811FD7" w:rsidRPr="00CB5D0A" w:rsidRDefault="00811FD7" w:rsidP="00096C55">
            <w:pPr>
              <w:rPr>
                <w:rFonts w:ascii="Arial" w:hAnsi="Arial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Nº da Parcela: </w:t>
            </w:r>
          </w:p>
        </w:tc>
      </w:tr>
      <w:tr w:rsidR="00353D4F" w:rsidRPr="00CB5D0A" w14:paraId="71DF4519" w14:textId="77777777" w:rsidTr="00883F18">
        <w:trPr>
          <w:cantSplit/>
          <w:trHeight w:hRule="exact" w:val="284"/>
        </w:trPr>
        <w:tc>
          <w:tcPr>
            <w:tcW w:w="2114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799B52" w14:textId="77777777" w:rsidR="00353D4F" w:rsidRPr="00CB5D0A" w:rsidRDefault="00353D4F" w:rsidP="00285B54">
            <w:pPr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CB5D0A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51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483989" w14:textId="77777777" w:rsidR="00353D4F" w:rsidRPr="00CB5D0A" w:rsidRDefault="00353D4F" w:rsidP="00353D4F">
            <w:pPr>
              <w:rPr>
                <w:rFonts w:ascii="Arial (W1)" w:hAnsi="Arial (W1)" w:cs="Arial"/>
                <w:color w:val="000000" w:themeColor="text1"/>
                <w:sz w:val="16"/>
              </w:rPr>
            </w:pPr>
            <w:r w:rsidRPr="00CB5D0A">
              <w:rPr>
                <w:rFonts w:ascii="Arial" w:hAnsi="Arial" w:cs="Arial"/>
                <w:color w:val="000000" w:themeColor="text1"/>
                <w:sz w:val="20"/>
              </w:rPr>
              <w:t>Instrumento Jurídico</w:t>
            </w:r>
            <w:r w:rsidR="008F6481" w:rsidRPr="00CB5D0A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284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3AD3FEB5" w14:textId="77777777" w:rsidR="00353D4F" w:rsidRPr="00CB5D0A" w:rsidRDefault="00353D4F" w:rsidP="00811FD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B5D0A">
              <w:rPr>
                <w:rFonts w:ascii="Arial" w:hAnsi="Arial" w:cs="Arial"/>
                <w:color w:val="000000" w:themeColor="text1"/>
                <w:sz w:val="20"/>
              </w:rPr>
              <w:t>Natureza de Despesa</w:t>
            </w:r>
          </w:p>
        </w:tc>
      </w:tr>
      <w:tr w:rsidR="00811FD7" w:rsidRPr="00CB5D0A" w14:paraId="4807DE33" w14:textId="77777777" w:rsidTr="00883F18">
        <w:trPr>
          <w:cantSplit/>
          <w:trHeight w:hRule="exact" w:val="284"/>
        </w:trPr>
        <w:tc>
          <w:tcPr>
            <w:tcW w:w="52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C26D" w14:textId="77777777" w:rsidR="00811FD7" w:rsidRPr="00CB5D0A" w:rsidRDefault="00811FD7" w:rsidP="00801850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8A45" w14:textId="77777777" w:rsidR="00811FD7" w:rsidRPr="00CB5D0A" w:rsidRDefault="00811FD7" w:rsidP="00801850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3528" w14:textId="77777777" w:rsidR="00811FD7" w:rsidRPr="00CB5D0A" w:rsidRDefault="00811FD7" w:rsidP="00801850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E334B" w14:textId="77777777" w:rsidR="00811FD7" w:rsidRPr="00CB5D0A" w:rsidRDefault="00811FD7" w:rsidP="00801850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108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B683" w14:textId="77777777" w:rsidR="00811FD7" w:rsidRPr="00CB5D0A" w:rsidRDefault="00811FD7" w:rsidP="00811FD7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Tipo:                                 Ano/Nº:                  </w:t>
            </w:r>
            <w:r w:rsidRPr="00CB5D0A">
              <w:rPr>
                <w:rFonts w:ascii="Arial" w:hAnsi="Arial"/>
                <w:color w:val="000000" w:themeColor="text1"/>
                <w:szCs w:val="24"/>
              </w:rPr>
              <w:t>/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9994" w14:textId="77777777" w:rsidR="00811FD7" w:rsidRPr="00CB5D0A" w:rsidRDefault="00811FD7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A260" w14:textId="77777777" w:rsidR="00811FD7" w:rsidRPr="00CB5D0A" w:rsidRDefault="00811FD7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0E06" w14:textId="77777777" w:rsidR="00811FD7" w:rsidRPr="00CB5D0A" w:rsidRDefault="00811FD7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CB27" w14:textId="77777777" w:rsidR="00811FD7" w:rsidRPr="00CB5D0A" w:rsidRDefault="00811FD7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823D" w14:textId="77777777" w:rsidR="00811FD7" w:rsidRPr="00CB5D0A" w:rsidRDefault="00811FD7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5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4DA7" w14:textId="77777777" w:rsidR="00811FD7" w:rsidRPr="00CB5D0A" w:rsidRDefault="00811FD7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E44C" w14:textId="77777777" w:rsidR="00811FD7" w:rsidRPr="00CB5D0A" w:rsidRDefault="00811FD7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650F47" w14:textId="77777777" w:rsidR="00811FD7" w:rsidRPr="00CB5D0A" w:rsidRDefault="00811FD7" w:rsidP="00096C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</w:tr>
      <w:tr w:rsidR="00096C55" w:rsidRPr="00CB5D0A" w14:paraId="5754DC21" w14:textId="77777777" w:rsidTr="00883F18">
        <w:trPr>
          <w:cantSplit/>
          <w:trHeight w:val="288"/>
        </w:trPr>
        <w:tc>
          <w:tcPr>
            <w:tcW w:w="2831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2856" w14:textId="77777777" w:rsidR="00096C55" w:rsidRPr="00CB5D0A" w:rsidRDefault="00096C55" w:rsidP="00096C55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 xml:space="preserve">II – DOS VALORES </w:t>
            </w:r>
            <w:r w:rsidRPr="00CB5D0A">
              <w:rPr>
                <w:rFonts w:ascii="Arial (W1)" w:hAnsi="Arial (W1)"/>
                <w:b/>
                <w:bCs/>
                <w:i/>
                <w:iCs/>
                <w:snapToGrid w:val="0"/>
                <w:color w:val="000000" w:themeColor="text1"/>
                <w:sz w:val="18"/>
              </w:rPr>
              <w:t>(R$)</w:t>
            </w:r>
          </w:p>
        </w:tc>
        <w:tc>
          <w:tcPr>
            <w:tcW w:w="1559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C54F6" w14:textId="77777777" w:rsidR="00096C55" w:rsidRPr="00CB5D0A" w:rsidRDefault="00096C55" w:rsidP="00096C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675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846CF6" w14:textId="77777777" w:rsidR="00096C55" w:rsidRPr="00CB5D0A" w:rsidRDefault="00096C55" w:rsidP="00096C55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CB5D0A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096C55" w:rsidRPr="00CB5D0A" w14:paraId="0D869703" w14:textId="77777777" w:rsidTr="00883F18">
        <w:trPr>
          <w:cantSplit/>
          <w:trHeight w:val="288"/>
        </w:trPr>
        <w:tc>
          <w:tcPr>
            <w:tcW w:w="2831" w:type="dxa"/>
            <w:gridSpan w:val="6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B1C1" w14:textId="77777777" w:rsidR="00096C55" w:rsidRPr="00CB5D0A" w:rsidRDefault="00096C55" w:rsidP="00096C55">
            <w:pPr>
              <w:keepNext/>
              <w:outlineLvl w:val="1"/>
              <w:rPr>
                <w:rFonts w:ascii="Arial" w:hAnsi="Arial"/>
                <w:bCs/>
                <w:i/>
                <w:iCs/>
                <w:snapToGrid w:val="0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3C29" w14:textId="77777777" w:rsidR="00096C55" w:rsidRPr="00CB5D0A" w:rsidRDefault="00096C55" w:rsidP="00096C55">
            <w:pPr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E542" w14:textId="77777777" w:rsidR="00096C55" w:rsidRPr="00CB5D0A" w:rsidRDefault="00096C55" w:rsidP="00096C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F244" w14:textId="77777777" w:rsidR="00096C55" w:rsidRPr="00CB5D0A" w:rsidRDefault="00096C55" w:rsidP="00096C55">
            <w:pPr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D3A6" w14:textId="77777777" w:rsidR="00096C55" w:rsidRPr="00CB5D0A" w:rsidRDefault="00096C55" w:rsidP="00096C55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8" w:type="dxa"/>
            <w:gridSpan w:val="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DE62F2" w14:textId="77777777" w:rsidR="00096C55" w:rsidRPr="00CB5D0A" w:rsidRDefault="00096C55" w:rsidP="00096C55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</w:p>
        </w:tc>
      </w:tr>
      <w:tr w:rsidR="00096C55" w:rsidRPr="00CB5D0A" w14:paraId="30727FB7" w14:textId="77777777" w:rsidTr="00883F18">
        <w:trPr>
          <w:cantSplit/>
          <w:trHeight w:val="288"/>
        </w:trPr>
        <w:tc>
          <w:tcPr>
            <w:tcW w:w="28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114C" w14:textId="77777777" w:rsidR="00096C55" w:rsidRPr="00CB5D0A" w:rsidRDefault="00096C55" w:rsidP="00096C55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BRUTO DO REPASSE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8E31" w14:textId="77777777" w:rsidR="00096C55" w:rsidRPr="005A2CB7" w:rsidRDefault="00096C55" w:rsidP="00096C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82BB1C3" w14:textId="77777777" w:rsidR="00096C55" w:rsidRPr="005A2CB7" w:rsidRDefault="00096C55" w:rsidP="00096C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5602" w14:textId="77777777" w:rsidR="00096C55" w:rsidRPr="005A2CB7" w:rsidRDefault="00096C55" w:rsidP="00096C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1A39891" w14:textId="77777777" w:rsidR="00096C55" w:rsidRPr="005A2CB7" w:rsidRDefault="00096C55" w:rsidP="00096C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8" w:type="dxa"/>
            <w:gridSpan w:val="7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20C6AC" w14:textId="77777777" w:rsidR="00096C55" w:rsidRPr="005A2CB7" w:rsidRDefault="00096C55" w:rsidP="00096C55">
            <w:pPr>
              <w:jc w:val="right"/>
              <w:rPr>
                <w:rFonts w:ascii="Arial" w:hAnsi="Arial" w:cs="Arial"/>
                <w:iCs/>
                <w:color w:val="000000" w:themeColor="text1"/>
                <w:sz w:val="20"/>
              </w:rPr>
            </w:pPr>
          </w:p>
        </w:tc>
      </w:tr>
      <w:tr w:rsidR="00096C55" w:rsidRPr="00CB5D0A" w14:paraId="74D39F14" w14:textId="77777777" w:rsidTr="00883F18">
        <w:trPr>
          <w:cantSplit/>
          <w:trHeight w:val="288"/>
        </w:trPr>
        <w:tc>
          <w:tcPr>
            <w:tcW w:w="2831" w:type="dxa"/>
            <w:gridSpan w:val="6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9A510B" w14:textId="77777777" w:rsidR="00096C55" w:rsidRPr="00CB5D0A" w:rsidRDefault="00096C55" w:rsidP="00096C55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RETENÇÃO DO ISS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EA5D" w14:textId="77777777" w:rsidR="00096C55" w:rsidRPr="005A2CB7" w:rsidRDefault="00096C55" w:rsidP="00096C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76E2C3AE" w14:textId="77777777" w:rsidR="00096C55" w:rsidRPr="005A2CB7" w:rsidRDefault="00096C55" w:rsidP="00096C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58" w:type="dxa"/>
            <w:gridSpan w:val="2"/>
            <w:tcBorders>
              <w:left w:val="dashed" w:sz="4" w:space="0" w:color="auto"/>
            </w:tcBorders>
            <w:shd w:val="clear" w:color="auto" w:fill="auto"/>
            <w:vAlign w:val="bottom"/>
          </w:tcPr>
          <w:p w14:paraId="7479D881" w14:textId="77777777" w:rsidR="00096C55" w:rsidRPr="005A2CB7" w:rsidRDefault="00096C55" w:rsidP="00096C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dashed" w:sz="4" w:space="0" w:color="auto"/>
            </w:tcBorders>
            <w:shd w:val="clear" w:color="auto" w:fill="auto"/>
            <w:vAlign w:val="bottom"/>
          </w:tcPr>
          <w:p w14:paraId="0173B518" w14:textId="77777777" w:rsidR="00096C55" w:rsidRPr="005A2CB7" w:rsidRDefault="00096C55" w:rsidP="00096C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8" w:type="dxa"/>
            <w:gridSpan w:val="7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EF7004E" w14:textId="77777777" w:rsidR="00096C55" w:rsidRPr="005A2CB7" w:rsidRDefault="00096C55" w:rsidP="00096C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096C55" w:rsidRPr="00CB5D0A" w14:paraId="77581074" w14:textId="77777777" w:rsidTr="00883F18">
        <w:trPr>
          <w:cantSplit/>
          <w:trHeight w:val="288"/>
        </w:trPr>
        <w:tc>
          <w:tcPr>
            <w:tcW w:w="2831" w:type="dxa"/>
            <w:gridSpan w:val="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8AB966" w14:textId="77777777" w:rsidR="00096C55" w:rsidRPr="00CB5D0A" w:rsidRDefault="00096C55" w:rsidP="00096C55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LIQUIDO DO REPASSE</w:t>
            </w:r>
          </w:p>
        </w:tc>
        <w:tc>
          <w:tcPr>
            <w:tcW w:w="1559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7710" w14:textId="77777777" w:rsidR="00096C55" w:rsidRPr="005A2CB7" w:rsidRDefault="00096C55" w:rsidP="00096C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619F8823" w14:textId="77777777" w:rsidR="00096C55" w:rsidRPr="005A2CB7" w:rsidRDefault="00096C55" w:rsidP="00096C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58" w:type="dxa"/>
            <w:gridSpan w:val="2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369310" w14:textId="77777777" w:rsidR="00096C55" w:rsidRPr="005A2CB7" w:rsidRDefault="00096C55" w:rsidP="00096C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08B49951" w14:textId="77777777" w:rsidR="00096C55" w:rsidRPr="005A2CB7" w:rsidRDefault="00096C55" w:rsidP="00096C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8" w:type="dxa"/>
            <w:gridSpan w:val="7"/>
            <w:tcBorders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36A7D5D" w14:textId="77777777" w:rsidR="00096C55" w:rsidRPr="005A2CB7" w:rsidRDefault="00096C55" w:rsidP="00096C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096C55" w:rsidRPr="00CB5D0A" w14:paraId="1F67CE82" w14:textId="77777777" w:rsidTr="000223EB">
        <w:trPr>
          <w:cantSplit/>
          <w:trHeight w:hRule="exact" w:val="397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7C30C6" w14:textId="77777777" w:rsidR="00096C55" w:rsidRPr="00CB5D0A" w:rsidRDefault="00096C55" w:rsidP="00096C55">
            <w:pPr>
              <w:rPr>
                <w:rFonts w:ascii="Arial" w:hAnsi="Arial" w:cs="Arial"/>
                <w:b/>
                <w:color w:val="000000" w:themeColor="text1"/>
              </w:rPr>
            </w:pPr>
            <w:r w:rsidRPr="00CB5D0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096C55" w:rsidRPr="00CB5D0A" w14:paraId="1C87723E" w14:textId="77777777" w:rsidTr="00883F18">
        <w:trPr>
          <w:cantSplit/>
          <w:trHeight w:hRule="exact" w:val="284"/>
        </w:trPr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1C01" w14:textId="77777777" w:rsidR="00096C55" w:rsidRPr="00CB5D0A" w:rsidRDefault="00096C55" w:rsidP="008C7BFD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Nº </w:t>
            </w:r>
            <w:r w:rsidR="008C7BFD"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D</w:t>
            </w:r>
            <w:r w:rsidR="008C7BFD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a Parcela/Nota Fiscal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36D8" w14:textId="77777777" w:rsidR="00096C55" w:rsidRPr="00CB5D0A" w:rsidRDefault="00096C55" w:rsidP="00096C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Atestação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C646" w14:textId="77777777" w:rsidR="00096C55" w:rsidRPr="00CB5D0A" w:rsidRDefault="00096C55" w:rsidP="00096C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420D" w14:textId="77777777" w:rsidR="00096C55" w:rsidRPr="00CB5D0A" w:rsidRDefault="00096C55" w:rsidP="00096C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9F4D" w14:textId="77777777" w:rsidR="00096C55" w:rsidRPr="00CB5D0A" w:rsidRDefault="00096C55" w:rsidP="00096C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10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D617C0" w14:textId="77777777" w:rsidR="00096C55" w:rsidRPr="00CB5D0A" w:rsidRDefault="00096C55" w:rsidP="00096C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14:paraId="545A053A" w14:textId="77777777" w:rsidR="00096C55" w:rsidRPr="00CB5D0A" w:rsidRDefault="00096C55" w:rsidP="00096C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096C55" w:rsidRPr="00CB5D0A" w14:paraId="1BDCA9B7" w14:textId="77777777" w:rsidTr="00883F18">
        <w:trPr>
          <w:cantSplit/>
          <w:trHeight w:hRule="exact" w:val="284"/>
        </w:trPr>
        <w:tc>
          <w:tcPr>
            <w:tcW w:w="1556" w:type="dxa"/>
            <w:gridSpan w:val="3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64C8" w14:textId="77777777" w:rsidR="00096C55" w:rsidRPr="00CB5D0A" w:rsidRDefault="00096C55" w:rsidP="00096C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FF3C" w14:textId="77777777" w:rsidR="00096C55" w:rsidRPr="00CB5D0A" w:rsidRDefault="00096C55" w:rsidP="00096C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06B94" w14:textId="77777777" w:rsidR="00096C55" w:rsidRPr="00CB5D0A" w:rsidRDefault="00096C55" w:rsidP="00096C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CAE1" w14:textId="77777777" w:rsidR="00096C55" w:rsidRPr="00CB5D0A" w:rsidRDefault="00096C55" w:rsidP="00096C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1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09D5" w14:textId="77777777" w:rsidR="00096C55" w:rsidRPr="00CB5D0A" w:rsidRDefault="00096C55" w:rsidP="00096C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0008" w14:textId="77777777" w:rsidR="00096C55" w:rsidRPr="00CB5D0A" w:rsidRDefault="00096C55" w:rsidP="00096C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001" w:type="dxa"/>
            <w:gridSpan w:val="4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26E99B" w14:textId="77777777" w:rsidR="00096C55" w:rsidRPr="00CB5D0A" w:rsidRDefault="00096C55" w:rsidP="00096C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A44CAF" w:rsidRPr="00CB5D0A" w14:paraId="55EE9DE0" w14:textId="77777777" w:rsidTr="00883F18">
        <w:trPr>
          <w:cantSplit/>
          <w:trHeight w:val="284"/>
        </w:trPr>
        <w:tc>
          <w:tcPr>
            <w:tcW w:w="15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931D" w14:textId="77777777" w:rsidR="00A44CAF" w:rsidRPr="005A2CB7" w:rsidRDefault="00A44CAF" w:rsidP="00096C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C43C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FFA7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5295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D859" w14:textId="77777777" w:rsidR="00A44CAF" w:rsidRPr="005A2CB7" w:rsidRDefault="00A44CAF" w:rsidP="0080185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AD58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31C8BD" w14:textId="77777777" w:rsidR="00A44CAF" w:rsidRPr="005A2CB7" w:rsidRDefault="00A44CAF" w:rsidP="00096C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44CAF" w:rsidRPr="00CB5D0A" w14:paraId="7C80064E" w14:textId="77777777" w:rsidTr="00883F18">
        <w:trPr>
          <w:cantSplit/>
          <w:trHeight w:val="284"/>
        </w:trPr>
        <w:tc>
          <w:tcPr>
            <w:tcW w:w="15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8273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85B15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FE48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FF33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028B6" w14:textId="77777777" w:rsidR="00A44CAF" w:rsidRPr="005A2CB7" w:rsidRDefault="00A44CAF" w:rsidP="00CB7D8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9826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77AEF7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44CAF" w:rsidRPr="00CB5D0A" w14:paraId="69B6382F" w14:textId="77777777" w:rsidTr="00883F18">
        <w:trPr>
          <w:cantSplit/>
          <w:trHeight w:val="284"/>
        </w:trPr>
        <w:tc>
          <w:tcPr>
            <w:tcW w:w="15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D09A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7DEF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1970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887A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58F0" w14:textId="77777777" w:rsidR="00A44CAF" w:rsidRPr="005A2CB7" w:rsidRDefault="00A44CAF" w:rsidP="00CB7D8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8D88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0B89E7" w14:textId="77777777" w:rsidR="00A44CAF" w:rsidRPr="005A2CB7" w:rsidRDefault="00A44CAF" w:rsidP="00CB7D80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44CAF" w:rsidRPr="00CB5D0A" w14:paraId="557AA592" w14:textId="77777777" w:rsidTr="00883F18">
        <w:trPr>
          <w:cantSplit/>
          <w:trHeight w:val="284"/>
        </w:trPr>
        <w:tc>
          <w:tcPr>
            <w:tcW w:w="5806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580A" w14:textId="77777777" w:rsidR="00A44CAF" w:rsidRPr="00CB5D0A" w:rsidRDefault="00A44CAF" w:rsidP="00096C55">
            <w:pPr>
              <w:jc w:val="right"/>
              <w:rPr>
                <w:color w:val="000000" w:themeColor="text1"/>
              </w:rPr>
            </w:pPr>
            <w:r w:rsidRPr="00CB5D0A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3FDD" w14:textId="77777777" w:rsidR="00A44CAF" w:rsidRPr="005A2CB7" w:rsidRDefault="00A44CAF" w:rsidP="00801850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418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EADF06" w14:textId="77777777" w:rsidR="00A44CAF" w:rsidRPr="00CB5D0A" w:rsidRDefault="00A44CAF" w:rsidP="00096C55">
            <w:pPr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A44CAF" w:rsidRPr="00CB5D0A" w14:paraId="7C39E8C3" w14:textId="77777777" w:rsidTr="00883F18">
        <w:trPr>
          <w:cantSplit/>
          <w:trHeight w:hRule="exact" w:val="397"/>
        </w:trPr>
        <w:tc>
          <w:tcPr>
            <w:tcW w:w="8344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BB50" w14:textId="77777777" w:rsidR="00A44CAF" w:rsidRPr="00CB5D0A" w:rsidRDefault="00A44CAF" w:rsidP="00096C55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IV – DO EXAME</w:t>
            </w:r>
          </w:p>
        </w:tc>
        <w:tc>
          <w:tcPr>
            <w:tcW w:w="85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CDC4" w14:textId="77777777" w:rsidR="00A44CAF" w:rsidRPr="00CB5D0A" w:rsidRDefault="00A44CAF" w:rsidP="00096C55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CB5D0A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86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E6D302" w14:textId="77777777" w:rsidR="00A44CAF" w:rsidRPr="00CB5D0A" w:rsidRDefault="00A44CAF" w:rsidP="00096C55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26507C" w:rsidRPr="00CB5D0A" w14:paraId="343245EA" w14:textId="77777777" w:rsidTr="00AD72F7">
        <w:trPr>
          <w:trHeight w:hRule="exact" w:val="510"/>
        </w:trPr>
        <w:tc>
          <w:tcPr>
            <w:tcW w:w="8344" w:type="dxa"/>
            <w:gridSpan w:val="16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4A37667" w14:textId="77777777" w:rsidR="0026507C" w:rsidRPr="00CB5D0A" w:rsidRDefault="0026507C" w:rsidP="0026507C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1. Foram preenchidos todos os campos dos Dados da Despesa (item I) e Dos Valores (item II) deste formulário?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02271C" w14:textId="467DFFEB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A320E8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610EFD61" w14:textId="77777777" w:rsidTr="00AD72F7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7B0EF7D" w14:textId="77777777" w:rsidR="0026507C" w:rsidRPr="00CB5D0A" w:rsidRDefault="0026507C" w:rsidP="0026507C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1.1. Nos casos em que a despesa esteja classificada em Natureza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de Despesa 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>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14:paraId="29E03AD8" w14:textId="6ACFA885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A3E3F4C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659258E5" w14:textId="77777777" w:rsidTr="00AD72F7">
        <w:trPr>
          <w:trHeight w:hRule="exact" w:val="510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71B69FA" w14:textId="77777777" w:rsidR="0026507C" w:rsidRPr="00CB5D0A" w:rsidRDefault="0026507C" w:rsidP="0026507C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>2. Foi verificado no Sistema FINCON (Acompanhamento do Empenho – FCONR02442)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se o(s) empenho(s) possui(em) </w:t>
            </w:r>
            <w:r w:rsidRPr="00F146E6">
              <w:rPr>
                <w:rFonts w:ascii="Arial" w:hAnsi="Arial"/>
                <w:color w:val="000000" w:themeColor="text1"/>
                <w:sz w:val="20"/>
              </w:rPr>
              <w:t>programação financeira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 para a liquidação da despesa?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14:paraId="11BD5957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81916F4" w14:textId="49D5C5A5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67161B5D" w14:textId="77777777" w:rsidTr="00883F18">
        <w:trPr>
          <w:trHeight w:hRule="exact" w:val="340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A692342" w14:textId="77777777" w:rsidR="0026507C" w:rsidRPr="00CB5D0A" w:rsidRDefault="0026507C" w:rsidP="0026507C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2.1. </w:t>
            </w:r>
            <w:r w:rsidRPr="00F146E6">
              <w:rPr>
                <w:rFonts w:ascii="Arial" w:hAnsi="Arial"/>
                <w:color w:val="000000" w:themeColor="text1"/>
                <w:sz w:val="20"/>
              </w:rPr>
              <w:t>A Nota de Empenho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 encontra-se vinculado ao respectivo Instrumento Jurídico?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14:paraId="6E7A5B30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70933D3" w14:textId="290C223C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438E8BD5" w14:textId="77777777" w:rsidTr="00AD72F7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24A656" w14:textId="77777777" w:rsidR="0026507C" w:rsidRPr="00CB5D0A" w:rsidRDefault="0026507C" w:rsidP="0026507C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3. A despesa foi classificada na </w:t>
            </w:r>
            <w:r>
              <w:rPr>
                <w:rFonts w:ascii="Arial (W1)" w:hAnsi="Arial (W1)"/>
                <w:color w:val="000000" w:themeColor="text1"/>
                <w:sz w:val="20"/>
              </w:rPr>
              <w:t>N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atureza </w:t>
            </w:r>
            <w:r>
              <w:rPr>
                <w:rFonts w:ascii="Arial (W1)" w:hAnsi="Arial (W1)"/>
                <w:color w:val="000000" w:themeColor="text1"/>
                <w:sz w:val="20"/>
              </w:rPr>
              <w:t xml:space="preserve">de Despesa 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adequada ao objeto </w:t>
            </w:r>
            <w:r>
              <w:rPr>
                <w:rFonts w:ascii="Arial (W1)" w:hAnsi="Arial (W1)"/>
                <w:color w:val="000000" w:themeColor="text1"/>
                <w:sz w:val="20"/>
              </w:rPr>
              <w:t>do Convênio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conforme Classificador </w:t>
            </w:r>
            <w:r w:rsidRPr="00F146E6">
              <w:rPr>
                <w:rFonts w:ascii="Arial (W1)" w:hAnsi="Arial (W1)"/>
                <w:color w:val="000000" w:themeColor="text1"/>
                <w:sz w:val="20"/>
              </w:rPr>
              <w:t>Orçamentário</w:t>
            </w:r>
            <w:r>
              <w:rPr>
                <w:rFonts w:ascii="Arial (W1)" w:hAnsi="Arial (W1)"/>
                <w:color w:val="000000" w:themeColor="text1"/>
                <w:sz w:val="20"/>
              </w:rPr>
              <w:t xml:space="preserve"> 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>da</w:t>
            </w:r>
            <w:r>
              <w:rPr>
                <w:rFonts w:ascii="Arial (W1)" w:hAnsi="Arial (W1)"/>
                <w:color w:val="000000" w:themeColor="text1"/>
                <w:sz w:val="20"/>
              </w:rPr>
              <w:t>s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Receita</w:t>
            </w:r>
            <w:r>
              <w:rPr>
                <w:rFonts w:ascii="Arial (W1)" w:hAnsi="Arial (W1)"/>
                <w:color w:val="000000" w:themeColor="text1"/>
                <w:sz w:val="20"/>
              </w:rPr>
              <w:t>s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e Despesa</w:t>
            </w:r>
            <w:r>
              <w:rPr>
                <w:rFonts w:ascii="Arial (W1)" w:hAnsi="Arial (W1)"/>
                <w:color w:val="000000" w:themeColor="text1"/>
                <w:sz w:val="20"/>
              </w:rPr>
              <w:t>s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da PCRJ, em vigor e divulgado no </w:t>
            </w:r>
            <w:r w:rsidRPr="00CB5D0A">
              <w:rPr>
                <w:rFonts w:ascii="Arial (W1)" w:hAnsi="Arial (W1)"/>
                <w:i/>
                <w:iCs/>
                <w:color w:val="000000" w:themeColor="text1"/>
                <w:sz w:val="20"/>
              </w:rPr>
              <w:t>site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da CGM</w:t>
            </w:r>
            <w:r w:rsidRPr="00AD72F7">
              <w:rPr>
                <w:rFonts w:ascii="Arial (W1)" w:hAnsi="Arial (W1)"/>
                <w:color w:val="000000" w:themeColor="text1"/>
                <w:sz w:val="20"/>
              </w:rPr>
              <w:t xml:space="preserve">: </w:t>
            </w:r>
            <w:hyperlink r:id="rId6" w:history="1">
              <w:r w:rsidRPr="00AD72F7">
                <w:rPr>
                  <w:rFonts w:ascii="Arial (W1)" w:hAnsi="Arial (W1)"/>
                  <w:color w:val="000000" w:themeColor="text1"/>
                  <w:sz w:val="20"/>
                </w:rPr>
                <w:t>www.rio.rj.gov.br/web/cgm</w:t>
              </w:r>
            </w:hyperlink>
            <w:r w:rsidRPr="00AD72F7">
              <w:rPr>
                <w:rFonts w:ascii="Arial (W1)" w:hAnsi="Arial (W1)"/>
                <w:color w:val="000000" w:themeColor="text1"/>
                <w:sz w:val="20"/>
              </w:rPr>
              <w:t xml:space="preserve"> 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14:paraId="570E0C21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0F4347D" w14:textId="518A22B9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4E3EAF75" w14:textId="77777777" w:rsidTr="00AD72F7">
        <w:trPr>
          <w:trHeight w:hRule="exact" w:val="510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E973DD9" w14:textId="77777777" w:rsidR="0026507C" w:rsidRPr="00CB5D0A" w:rsidRDefault="0026507C" w:rsidP="0026507C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4. O favorecido da(s) nota(s) de empenho(s) é a entidade convenente (responsável pela execução do programa de trabalho, projeto/atividade ou evento)?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14:paraId="1B2C9503" w14:textId="3B80E1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85D4C24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2231A38A" w14:textId="77777777" w:rsidTr="00AD72F7">
        <w:trPr>
          <w:trHeight w:hRule="exact" w:val="510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5DE060D" w14:textId="77777777" w:rsidR="0026507C" w:rsidRPr="00CB5D0A" w:rsidRDefault="0026507C" w:rsidP="0026507C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5. A liberação da parcela está de acordo com o Cronograma de Desembolso para cumprimento das etapas ou fases previstas no Convênio? (Cronograma às Fls.________)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14:paraId="419B05CD" w14:textId="5A56627A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33A6495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0DCF67AF" w14:textId="77777777" w:rsidTr="00AD72F7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55B9EE7" w14:textId="77777777" w:rsidR="0026507C" w:rsidRPr="00CB5D0A" w:rsidRDefault="0026507C" w:rsidP="0026507C">
            <w:pPr>
              <w:jc w:val="both"/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5.1. Para liberação da presente parcela, a prestação de contas d</w:t>
            </w:r>
            <w:r>
              <w:rPr>
                <w:rFonts w:ascii="Arial (W1)" w:hAnsi="Arial (W1)"/>
                <w:color w:val="000000" w:themeColor="text1"/>
                <w:sz w:val="20"/>
              </w:rPr>
              <w:t>o(s)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</w:t>
            </w:r>
            <w:r>
              <w:rPr>
                <w:rFonts w:ascii="Arial (W1)" w:hAnsi="Arial (W1)"/>
                <w:color w:val="000000" w:themeColor="text1"/>
                <w:sz w:val="20"/>
              </w:rPr>
              <w:t>recurso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>(s) anterior(es) foi apresentada e/ou aprovada conforme estabelecido no Termo do Convênio? Preencher o item “V – Informações Complementares”.</w:t>
            </w: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EBDF7C" w14:textId="3F0CD0C4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E94A2D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59B093BE" w14:textId="77777777" w:rsidTr="00AD72F7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9550D" w14:textId="77777777" w:rsidR="0026507C" w:rsidRPr="00CB5D0A" w:rsidRDefault="0026507C" w:rsidP="0026507C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6. Está demonstrado na prestação de contas que os recursos repassados foram aplicados dentro das finalidades previstas pelo convênio e, caso contrário, foram tomadas as medidas necessárias para o ressarcimento?</w:t>
            </w:r>
          </w:p>
        </w:tc>
        <w:tc>
          <w:tcPr>
            <w:tcW w:w="85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C192" w14:textId="69B1BF00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9EBC73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75AD648C" w14:textId="77777777" w:rsidTr="00AD72F7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620C58D" w14:textId="56C8769A" w:rsidR="0026507C" w:rsidRPr="00CB5D0A" w:rsidRDefault="0026507C" w:rsidP="0026507C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7. 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>O Termo de Convênio/Aditivo/Ajuste/Rescisão está cadastrado e conferido no Sistema FINCON Contratos - FCTR e está de acordo com o valor total e vigência do Instrumento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Jurídico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>, em conformidade com o art. 3º do Decreto nº 22.319/2002?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14:paraId="124790C9" w14:textId="62F94DFF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E8A2B56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534E696E" w14:textId="77777777" w:rsidTr="00AD72F7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7F734B1" w14:textId="42EB00F3" w:rsidR="0026507C" w:rsidRPr="00B44C91" w:rsidRDefault="0026507C" w:rsidP="0026507C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B44C91">
              <w:rPr>
                <w:rFonts w:ascii="Arial (W1)" w:hAnsi="Arial (W1)"/>
                <w:color w:val="000000" w:themeColor="text1"/>
                <w:sz w:val="20"/>
              </w:rPr>
              <w:t>7</w:t>
            </w:r>
            <w:r w:rsidRPr="00B44C91">
              <w:rPr>
                <w:rFonts w:ascii="Arial (W1)" w:hAnsi="Arial (W1)" w:hint="cs"/>
                <w:color w:val="000000" w:themeColor="text1"/>
                <w:sz w:val="20"/>
              </w:rPr>
              <w:t xml:space="preserve">.1 </w:t>
            </w:r>
            <w:r w:rsidRPr="00B44C91">
              <w:rPr>
                <w:rFonts w:ascii="Arial" w:hAnsi="Arial" w:cs="Arial"/>
                <w:color w:val="000000" w:themeColor="text1"/>
                <w:sz w:val="20"/>
              </w:rPr>
              <w:t>O desembolso da despesa está de acordo c</w:t>
            </w:r>
            <w:bookmarkStart w:id="0" w:name="_GoBack"/>
            <w:bookmarkEnd w:id="0"/>
            <w:r w:rsidRPr="00B44C91">
              <w:rPr>
                <w:rFonts w:ascii="Arial" w:hAnsi="Arial" w:cs="Arial"/>
                <w:color w:val="000000" w:themeColor="text1"/>
                <w:sz w:val="20"/>
              </w:rPr>
              <w:t xml:space="preserve">om o instrumento e a programação de gastos ajustada no Sistema FINCON Contratos – FCTR para o presente exercício financeiro? Cronograma do instrumento – FCTRR15900. </w:t>
            </w:r>
            <w:r w:rsidR="00AD72F7">
              <w:rPr>
                <w:rFonts w:ascii="Arial" w:hAnsi="Arial" w:cs="Arial"/>
                <w:color w:val="000000" w:themeColor="text1"/>
                <w:sz w:val="20"/>
              </w:rPr>
              <w:t>(</w:t>
            </w:r>
            <w:r w:rsidRPr="00B44C91">
              <w:rPr>
                <w:rFonts w:ascii="Arial" w:hAnsi="Arial" w:cs="Arial"/>
                <w:color w:val="000000" w:themeColor="text1"/>
                <w:sz w:val="20"/>
              </w:rPr>
              <w:t>Indicar Fls. __________)</w:t>
            </w: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AD1816" w14:textId="1132182A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81B6CB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26507C" w:rsidRPr="00CB5D0A" w14:paraId="74AADA31" w14:textId="77777777" w:rsidTr="00AD72F7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2F9015" w14:textId="4C904C35" w:rsidR="0026507C" w:rsidRPr="00CB5D0A" w:rsidRDefault="0026507C" w:rsidP="0026507C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8. No caso da não retenção do ISS, foi comprovada a isenção ou imunidade da convenente através do documento emitido pela autoridade fiscal competente</w:t>
            </w:r>
            <w:r>
              <w:rPr>
                <w:rFonts w:ascii="Arial (W1)" w:hAnsi="Arial (W1)"/>
                <w:color w:val="000000" w:themeColor="text1"/>
                <w:sz w:val="20"/>
              </w:rPr>
              <w:t>, em conformidade com a Lei nº 5.020/2009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>? (Indicar Fls.________)</w:t>
            </w:r>
          </w:p>
        </w:tc>
        <w:tc>
          <w:tcPr>
            <w:tcW w:w="855" w:type="dxa"/>
            <w:gridSpan w:val="5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7376A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D5C9C9" w14:textId="77777777" w:rsidR="0026507C" w:rsidRPr="0026507C" w:rsidRDefault="0026507C" w:rsidP="0026507C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14:paraId="59817027" w14:textId="77777777" w:rsidR="00A36164" w:rsidRPr="00CB5D0A" w:rsidRDefault="00A36164" w:rsidP="00DC2F8C">
      <w:pPr>
        <w:rPr>
          <w:rFonts w:ascii="Arial" w:hAnsi="Arial" w:cs="Arial"/>
          <w:color w:val="000000" w:themeColor="text1"/>
          <w:sz w:val="20"/>
        </w:rPr>
      </w:pPr>
    </w:p>
    <w:p w14:paraId="59F4E2DE" w14:textId="77777777" w:rsidR="000223EB" w:rsidRPr="00CB5D0A" w:rsidRDefault="000223EB" w:rsidP="000223EB">
      <w:pPr>
        <w:rPr>
          <w:color w:val="000000" w:themeColor="text1"/>
        </w:rPr>
      </w:pPr>
      <w:r w:rsidRPr="00CB5D0A">
        <w:rPr>
          <w:noProof/>
          <w:color w:val="000000" w:themeColor="text1"/>
        </w:rPr>
        <w:lastRenderedPageBreak/>
        <w:drawing>
          <wp:anchor distT="0" distB="0" distL="114300" distR="114300" simplePos="0" relativeHeight="251662336" behindDoc="0" locked="0" layoutInCell="1" allowOverlap="1" wp14:anchorId="443F0B15" wp14:editId="4198FA7F">
            <wp:simplePos x="0" y="0"/>
            <wp:positionH relativeFrom="column">
              <wp:posOffset>-14605</wp:posOffset>
            </wp:positionH>
            <wp:positionV relativeFrom="paragraph">
              <wp:posOffset>103505</wp:posOffset>
            </wp:positionV>
            <wp:extent cx="847725" cy="657225"/>
            <wp:effectExtent l="19050" t="0" r="9525" b="0"/>
            <wp:wrapNone/>
            <wp:docPr id="2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5"/>
        <w:gridCol w:w="1150"/>
      </w:tblGrid>
      <w:tr w:rsidR="000223EB" w:rsidRPr="00CB5D0A" w14:paraId="5F3A10A6" w14:textId="77777777" w:rsidTr="007E089E">
        <w:trPr>
          <w:cantSplit/>
          <w:trHeight w:val="287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14:paraId="22B04454" w14:textId="77777777" w:rsidR="000223EB" w:rsidRPr="007E089E" w:rsidRDefault="000223EB" w:rsidP="007E089E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Processo nº </w:t>
            </w:r>
            <w:r w:rsid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  <w:tr w:rsidR="007E089E" w:rsidRPr="00CB5D0A" w14:paraId="7651A40C" w14:textId="77777777" w:rsidTr="007E089E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14:paraId="519D8ABE" w14:textId="77777777" w:rsidR="007E089E" w:rsidRPr="007E089E" w:rsidRDefault="007E089E" w:rsidP="007E089E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55" w:type="dxa"/>
            <w:shd w:val="clear" w:color="C0C0C0" w:fill="FFFFFF"/>
            <w:vAlign w:val="center"/>
          </w:tcPr>
          <w:p w14:paraId="23E07E15" w14:textId="77777777" w:rsidR="007E089E" w:rsidRPr="007E089E" w:rsidRDefault="007E089E" w:rsidP="007E089E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Fls.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</w:tr>
      <w:tr w:rsidR="000223EB" w:rsidRPr="00CB5D0A" w14:paraId="28ADB4DC" w14:textId="77777777" w:rsidTr="007E089E">
        <w:trPr>
          <w:cantSplit/>
          <w:trHeight w:val="284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14:paraId="350F57F2" w14:textId="77777777" w:rsidR="000223EB" w:rsidRPr="007E089E" w:rsidRDefault="000223EB" w:rsidP="007E089E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Rubrica </w:t>
            </w:r>
            <w:r w:rsid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</w:tbl>
    <w:p w14:paraId="2B001C83" w14:textId="77777777" w:rsidR="000223EB" w:rsidRPr="00CB5D0A" w:rsidRDefault="000223EB" w:rsidP="000223EB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551"/>
        <w:gridCol w:w="2693"/>
        <w:gridCol w:w="2694"/>
      </w:tblGrid>
      <w:tr w:rsidR="00866B3B" w:rsidRPr="00CB5D0A" w14:paraId="73720C13" w14:textId="77777777" w:rsidTr="00866B3B">
        <w:trPr>
          <w:cantSplit/>
          <w:trHeight w:hRule="exact" w:val="567"/>
        </w:trPr>
        <w:tc>
          <w:tcPr>
            <w:tcW w:w="1006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529718" w14:textId="77777777" w:rsidR="00866B3B" w:rsidRDefault="00866B3B" w:rsidP="00866B3B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66B3B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ELD 05-0</w:t>
            </w:r>
            <w:r w:rsidR="007A373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5</w:t>
            </w:r>
            <w:r w:rsidRPr="00866B3B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– CONVÊNIOS</w:t>
            </w:r>
          </w:p>
          <w:p w14:paraId="017B54D4" w14:textId="77777777" w:rsidR="00866B3B" w:rsidRPr="00866B3B" w:rsidRDefault="00866B3B" w:rsidP="00866B3B">
            <w:pPr>
              <w:jc w:val="center"/>
              <w:rPr>
                <w:rFonts w:ascii="Arial" w:hAnsi="Arial" w:cs="Arial"/>
                <w:sz w:val="20"/>
              </w:rPr>
            </w:pPr>
            <w:r w:rsidRPr="00866B3B">
              <w:rPr>
                <w:rFonts w:ascii="Arial" w:hAnsi="Arial" w:cs="Arial"/>
                <w:sz w:val="20"/>
              </w:rPr>
              <w:t>(continuação)</w:t>
            </w:r>
          </w:p>
        </w:tc>
      </w:tr>
      <w:tr w:rsidR="000223EB" w:rsidRPr="00CB5D0A" w14:paraId="12F4E69A" w14:textId="77777777" w:rsidTr="00C4554D">
        <w:trPr>
          <w:cantSplit/>
          <w:trHeight w:hRule="exact" w:val="397"/>
        </w:trPr>
        <w:tc>
          <w:tcPr>
            <w:tcW w:w="1006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46248B" w14:textId="77777777" w:rsidR="000223EB" w:rsidRPr="00CB5D0A" w:rsidRDefault="000223EB" w:rsidP="000223EB">
            <w:pPr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B5D0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INFORMAÇÕES COMPLEMENTARES</w:t>
            </w:r>
          </w:p>
        </w:tc>
      </w:tr>
      <w:tr w:rsidR="000223EB" w:rsidRPr="00CB5D0A" w14:paraId="7D165CB4" w14:textId="77777777" w:rsidTr="000223EB">
        <w:trPr>
          <w:cantSplit/>
          <w:trHeight w:hRule="exact" w:val="454"/>
        </w:trPr>
        <w:tc>
          <w:tcPr>
            <w:tcW w:w="2127" w:type="dxa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7065" w14:textId="77777777" w:rsidR="000223EB" w:rsidRPr="00CB5D0A" w:rsidRDefault="000223EB" w:rsidP="000223EB">
            <w:pPr>
              <w:keepNext/>
              <w:jc w:val="center"/>
              <w:outlineLvl w:val="7"/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Total Repassado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B35A" w14:textId="77777777" w:rsidR="000223EB" w:rsidRPr="00CB5D0A" w:rsidRDefault="000223EB" w:rsidP="000223EB">
            <w:pPr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R$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434F" w14:textId="77777777" w:rsidR="000223EB" w:rsidRPr="00CB5D0A" w:rsidRDefault="000223EB" w:rsidP="000223EB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Total Prestação de Contas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7B0FB5" w14:textId="77777777" w:rsidR="000223EB" w:rsidRPr="00CB5D0A" w:rsidRDefault="000223EB" w:rsidP="000223EB">
            <w:pPr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R$</w:t>
            </w:r>
          </w:p>
        </w:tc>
      </w:tr>
      <w:tr w:rsidR="000223EB" w:rsidRPr="00CB5D0A" w14:paraId="328F6F53" w14:textId="77777777" w:rsidTr="000223EB">
        <w:trPr>
          <w:cantSplit/>
          <w:trHeight w:hRule="exact" w:val="454"/>
        </w:trPr>
        <w:tc>
          <w:tcPr>
            <w:tcW w:w="7371" w:type="dxa"/>
            <w:gridSpan w:val="3"/>
            <w:tcBorders>
              <w:top w:val="single" w:sz="4" w:space="0" w:color="auto"/>
              <w:left w:val="doub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DEF704E" w14:textId="77777777" w:rsidR="000223EB" w:rsidRPr="00CB5D0A" w:rsidRDefault="000223EB" w:rsidP="000223EB">
            <w:pPr>
              <w:jc w:val="both"/>
              <w:rPr>
                <w:rFonts w:ascii="Arial" w:hAnsi="Arial"/>
                <w:i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iCs/>
                <w:color w:val="000000" w:themeColor="text1"/>
                <w:sz w:val="16"/>
              </w:rPr>
              <w:t>Saldo Pendente de Prestação de Contas (em Poder da Convenente)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B4578C" w14:textId="77777777" w:rsidR="000223EB" w:rsidRPr="00CB5D0A" w:rsidRDefault="000223EB" w:rsidP="000223EB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16"/>
              </w:rPr>
              <w:t xml:space="preserve">R$ </w:t>
            </w:r>
          </w:p>
        </w:tc>
      </w:tr>
      <w:tr w:rsidR="000223EB" w:rsidRPr="00CB5D0A" w14:paraId="4649B115" w14:textId="77777777" w:rsidTr="00CD7E9C">
        <w:trPr>
          <w:cantSplit/>
          <w:trHeight w:val="351"/>
        </w:trPr>
        <w:tc>
          <w:tcPr>
            <w:tcW w:w="7371" w:type="dxa"/>
            <w:gridSpan w:val="3"/>
            <w:tcBorders>
              <w:top w:val="single" w:sz="2" w:space="0" w:color="auto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43AE9859" w14:textId="77777777" w:rsidR="000223EB" w:rsidRPr="00CB5D0A" w:rsidRDefault="000223EB" w:rsidP="000223EB">
            <w:pPr>
              <w:jc w:val="both"/>
              <w:rPr>
                <w:rFonts w:ascii="Arial" w:hAnsi="Arial"/>
                <w:i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iCs/>
                <w:color w:val="000000" w:themeColor="text1"/>
                <w:sz w:val="16"/>
              </w:rPr>
              <w:t>Nº do Processo da última prestação de contas e respectivo valor: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1755F7" w14:textId="77777777" w:rsidR="000223EB" w:rsidRPr="00CB5D0A" w:rsidRDefault="000223EB" w:rsidP="000223EB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16"/>
              </w:rPr>
              <w:t>R$</w:t>
            </w:r>
          </w:p>
        </w:tc>
      </w:tr>
      <w:tr w:rsidR="000223EB" w:rsidRPr="00CB5D0A" w14:paraId="6B2D9FF4" w14:textId="77777777" w:rsidTr="00CD7E9C">
        <w:trPr>
          <w:cantSplit/>
          <w:trHeight w:val="351"/>
        </w:trPr>
        <w:tc>
          <w:tcPr>
            <w:tcW w:w="7371" w:type="dxa"/>
            <w:gridSpan w:val="3"/>
            <w:tcBorders>
              <w:top w:val="nil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1B4FFE" w14:textId="77777777" w:rsidR="000223EB" w:rsidRPr="00CB5D0A" w:rsidRDefault="000223EB" w:rsidP="000223EB">
            <w:pPr>
              <w:jc w:val="both"/>
              <w:rPr>
                <w:rFonts w:ascii="Arial" w:hAnsi="Arial"/>
                <w:i/>
                <w:iCs/>
                <w:color w:val="000000" w:themeColor="text1"/>
                <w:sz w:val="1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8832F" w14:textId="77777777" w:rsidR="000223EB" w:rsidRPr="00CB5D0A" w:rsidRDefault="000223EB" w:rsidP="000223EB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</w:p>
        </w:tc>
      </w:tr>
      <w:tr w:rsidR="00203D31" w:rsidRPr="00CB5D0A" w14:paraId="48E98F16" w14:textId="77777777" w:rsidTr="006206ED">
        <w:trPr>
          <w:cantSplit/>
          <w:trHeight w:hRule="exact" w:val="567"/>
        </w:trPr>
        <w:tc>
          <w:tcPr>
            <w:tcW w:w="10065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505E3379" w14:textId="77777777" w:rsidR="00203D31" w:rsidRPr="00CB5D0A" w:rsidRDefault="006206ED" w:rsidP="006206ED">
            <w:pPr>
              <w:rPr>
                <w:rFonts w:ascii="Arial" w:hAnsi="Arial"/>
                <w:color w:val="000000" w:themeColor="text1"/>
                <w:sz w:val="16"/>
              </w:rPr>
            </w:pPr>
            <w:r>
              <w:rPr>
                <w:rFonts w:ascii="Arial" w:hAnsi="Arial"/>
                <w:color w:val="000000" w:themeColor="text1"/>
                <w:sz w:val="16"/>
              </w:rPr>
              <w:t>Publicação do ato de aprovação da Prestação de Contas do penúltimo repasse efetuado: D. O. Rio nº ____________________________</w:t>
            </w:r>
          </w:p>
        </w:tc>
      </w:tr>
      <w:tr w:rsidR="006206ED" w:rsidRPr="00CB5D0A" w14:paraId="2BF38AD7" w14:textId="77777777" w:rsidTr="006206ED">
        <w:trPr>
          <w:cantSplit/>
          <w:trHeight w:hRule="exact" w:val="737"/>
        </w:trPr>
        <w:tc>
          <w:tcPr>
            <w:tcW w:w="10065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3230892" w14:textId="77777777" w:rsidR="006206ED" w:rsidRDefault="006206ED" w:rsidP="006206ED">
            <w:pPr>
              <w:rPr>
                <w:rFonts w:ascii="Arial" w:hAnsi="Arial"/>
                <w:color w:val="000000" w:themeColor="text1"/>
                <w:sz w:val="16"/>
              </w:rPr>
            </w:pPr>
            <w:r>
              <w:rPr>
                <w:rFonts w:ascii="Arial" w:hAnsi="Arial"/>
                <w:color w:val="000000" w:themeColor="text1"/>
                <w:sz w:val="16"/>
              </w:rPr>
              <w:t>de _____/_____/_______ - fl. _______________ - Período de competência _________________________________________________.</w:t>
            </w:r>
          </w:p>
          <w:p w14:paraId="320CB11E" w14:textId="77777777" w:rsidR="006206ED" w:rsidRPr="006206ED" w:rsidRDefault="006206ED" w:rsidP="006206ED">
            <w:pPr>
              <w:rPr>
                <w:rFonts w:ascii="Arial" w:hAnsi="Arial"/>
                <w:color w:val="000000" w:themeColor="text1"/>
                <w:sz w:val="10"/>
                <w:szCs w:val="10"/>
              </w:rPr>
            </w:pPr>
          </w:p>
        </w:tc>
      </w:tr>
    </w:tbl>
    <w:p w14:paraId="392223C3" w14:textId="77777777" w:rsidR="000223EB" w:rsidRPr="00CB5D0A" w:rsidRDefault="000223EB" w:rsidP="000223EB">
      <w:pPr>
        <w:jc w:val="both"/>
        <w:rPr>
          <w:rFonts w:ascii="Arial" w:hAnsi="Arial"/>
          <w:color w:val="000000" w:themeColor="text1"/>
          <w:sz w:val="16"/>
        </w:rPr>
      </w:pPr>
    </w:p>
    <w:p w14:paraId="6DC2B885" w14:textId="77777777" w:rsidR="000223EB" w:rsidRPr="00CB5D0A" w:rsidRDefault="000223EB" w:rsidP="000223EB">
      <w:pPr>
        <w:keepNext/>
        <w:jc w:val="center"/>
        <w:outlineLvl w:val="0"/>
        <w:rPr>
          <w:rFonts w:ascii="Arial" w:hAnsi="Arial"/>
          <w:b/>
          <w:color w:val="000000" w:themeColor="text1"/>
          <w:sz w:val="26"/>
          <w:u w:val="single"/>
        </w:rPr>
      </w:pPr>
    </w:p>
    <w:p w14:paraId="622DA77F" w14:textId="77777777" w:rsidR="000223EB" w:rsidRPr="00CB5D0A" w:rsidRDefault="000223EB" w:rsidP="000223EB">
      <w:pPr>
        <w:keepNext/>
        <w:jc w:val="center"/>
        <w:outlineLvl w:val="0"/>
        <w:rPr>
          <w:rFonts w:ascii="Arial" w:hAnsi="Arial"/>
          <w:b/>
          <w:color w:val="000000" w:themeColor="text1"/>
          <w:sz w:val="26"/>
          <w:u w:val="single"/>
        </w:rPr>
      </w:pPr>
    </w:p>
    <w:p w14:paraId="0C7FA39C" w14:textId="77777777" w:rsidR="000223EB" w:rsidRPr="00CB5D0A" w:rsidRDefault="000223EB" w:rsidP="000223EB">
      <w:pPr>
        <w:keepNext/>
        <w:jc w:val="center"/>
        <w:outlineLvl w:val="0"/>
        <w:rPr>
          <w:rFonts w:ascii="Arial" w:hAnsi="Arial"/>
          <w:b/>
          <w:color w:val="000000" w:themeColor="text1"/>
          <w:szCs w:val="24"/>
          <w:u w:val="single"/>
        </w:rPr>
      </w:pPr>
      <w:r w:rsidRPr="00CB5D0A">
        <w:rPr>
          <w:rFonts w:ascii="Arial" w:hAnsi="Arial"/>
          <w:b/>
          <w:color w:val="000000" w:themeColor="text1"/>
          <w:szCs w:val="24"/>
          <w:u w:val="single"/>
        </w:rPr>
        <w:t>DECLARAÇÃO DE CONFORMIDADE</w:t>
      </w:r>
    </w:p>
    <w:p w14:paraId="17B43D70" w14:textId="77777777" w:rsidR="000223EB" w:rsidRPr="00CB5D0A" w:rsidRDefault="000223EB" w:rsidP="000223EB">
      <w:pPr>
        <w:jc w:val="center"/>
        <w:rPr>
          <w:rFonts w:ascii="Arial" w:hAnsi="Arial"/>
          <w:b/>
          <w:color w:val="000000" w:themeColor="text1"/>
          <w:szCs w:val="24"/>
          <w:u w:val="single"/>
        </w:rPr>
      </w:pPr>
    </w:p>
    <w:p w14:paraId="78A5BA24" w14:textId="77777777" w:rsidR="000223EB" w:rsidRPr="00CB5D0A" w:rsidRDefault="000223EB" w:rsidP="000223EB">
      <w:pPr>
        <w:ind w:right="-710" w:firstLine="709"/>
        <w:jc w:val="both"/>
        <w:rPr>
          <w:rFonts w:ascii="Arial" w:hAnsi="Arial"/>
          <w:color w:val="000000" w:themeColor="text1"/>
          <w:szCs w:val="24"/>
        </w:rPr>
      </w:pPr>
      <w:r w:rsidRPr="00CB5D0A">
        <w:rPr>
          <w:rFonts w:ascii="Arial" w:hAnsi="Arial"/>
          <w:color w:val="000000" w:themeColor="text1"/>
          <w:szCs w:val="24"/>
        </w:rPr>
        <w:t>Em face da análise procedida,</w:t>
      </w:r>
      <w:r w:rsidR="00DC5181" w:rsidRPr="00CB5D0A">
        <w:rPr>
          <w:rFonts w:ascii="Arial" w:hAnsi="Arial"/>
          <w:color w:val="000000" w:themeColor="text1"/>
          <w:szCs w:val="24"/>
        </w:rPr>
        <w:t xml:space="preserve"> </w:t>
      </w:r>
      <w:r w:rsidR="00DC5181" w:rsidRPr="00CB5D0A">
        <w:rPr>
          <w:rFonts w:ascii="Arial" w:hAnsi="Arial" w:cs="Arial"/>
          <w:color w:val="000000" w:themeColor="text1"/>
          <w:szCs w:val="24"/>
        </w:rPr>
        <w:t>visando à liquidação sob o aspecto contábil,</w:t>
      </w:r>
      <w:r w:rsidRPr="00CB5D0A">
        <w:rPr>
          <w:rFonts w:ascii="Arial" w:hAnsi="Arial"/>
          <w:color w:val="000000" w:themeColor="text1"/>
          <w:szCs w:val="24"/>
        </w:rPr>
        <w:t xml:space="preserve"> </w:t>
      </w:r>
      <w:r w:rsidRPr="00CB5D0A">
        <w:rPr>
          <w:rFonts w:ascii="Arial" w:hAnsi="Arial"/>
          <w:b/>
          <w:color w:val="000000" w:themeColor="text1"/>
          <w:szCs w:val="24"/>
        </w:rPr>
        <w:t>DECLARAMOS A CONFORMIDADE</w:t>
      </w:r>
      <w:r w:rsidRPr="00CB5D0A">
        <w:rPr>
          <w:rFonts w:ascii="Arial" w:hAnsi="Arial"/>
          <w:color w:val="000000" w:themeColor="text1"/>
          <w:szCs w:val="24"/>
        </w:rPr>
        <w:t xml:space="preserve"> da presente despesa, de acordo com o que estabelece o inciso I, artigo 120 do Decreto n.º 3.221/1981, alter</w:t>
      </w:r>
      <w:r w:rsidR="00DC5181" w:rsidRPr="00CB5D0A">
        <w:rPr>
          <w:rFonts w:ascii="Arial" w:hAnsi="Arial"/>
          <w:color w:val="000000" w:themeColor="text1"/>
          <w:szCs w:val="24"/>
        </w:rPr>
        <w:t>ado pelo Decreto nº 22.318/2002</w:t>
      </w:r>
      <w:r w:rsidRPr="00CB5D0A">
        <w:rPr>
          <w:rFonts w:ascii="Arial" w:hAnsi="Arial"/>
          <w:color w:val="000000" w:themeColor="text1"/>
          <w:szCs w:val="24"/>
        </w:rPr>
        <w:t>.</w:t>
      </w:r>
    </w:p>
    <w:p w14:paraId="08E2E9B9" w14:textId="6343D00E" w:rsidR="000223EB" w:rsidRDefault="000223EB" w:rsidP="008D6758">
      <w:pPr>
        <w:jc w:val="center"/>
        <w:rPr>
          <w:rFonts w:ascii="Arial" w:hAnsi="Arial"/>
          <w:color w:val="000000" w:themeColor="text1"/>
          <w:szCs w:val="24"/>
        </w:rPr>
      </w:pPr>
    </w:p>
    <w:p w14:paraId="3B9199C7" w14:textId="77777777" w:rsidR="0026507C" w:rsidRPr="00CB5D0A" w:rsidRDefault="0026507C" w:rsidP="008D6758">
      <w:pPr>
        <w:jc w:val="center"/>
        <w:rPr>
          <w:rFonts w:ascii="Arial" w:hAnsi="Arial"/>
          <w:color w:val="000000" w:themeColor="text1"/>
          <w:szCs w:val="24"/>
        </w:rPr>
      </w:pPr>
    </w:p>
    <w:p w14:paraId="042D0E64" w14:textId="77777777" w:rsidR="000223EB" w:rsidRPr="00CB5D0A" w:rsidRDefault="000223EB" w:rsidP="008D6758">
      <w:pPr>
        <w:jc w:val="center"/>
        <w:rPr>
          <w:rFonts w:ascii="Arial" w:hAnsi="Arial"/>
          <w:color w:val="000000" w:themeColor="text1"/>
          <w:szCs w:val="24"/>
        </w:rPr>
      </w:pPr>
      <w:r w:rsidRPr="00CB5D0A">
        <w:rPr>
          <w:rFonts w:ascii="Arial" w:hAnsi="Arial"/>
          <w:color w:val="000000" w:themeColor="text1"/>
          <w:szCs w:val="24"/>
        </w:rPr>
        <w:t>Em  ______/_______/______</w:t>
      </w:r>
    </w:p>
    <w:p w14:paraId="4F8DBDF0" w14:textId="77777777" w:rsidR="000223EB" w:rsidRPr="00CB5D0A" w:rsidRDefault="000223EB" w:rsidP="008D6758">
      <w:pPr>
        <w:jc w:val="center"/>
        <w:rPr>
          <w:rFonts w:ascii="Arial" w:hAnsi="Arial"/>
          <w:color w:val="000000" w:themeColor="text1"/>
          <w:szCs w:val="24"/>
        </w:rPr>
      </w:pPr>
    </w:p>
    <w:p w14:paraId="0BBC6F17" w14:textId="77777777" w:rsidR="000223EB" w:rsidRPr="00CB5D0A" w:rsidRDefault="000223EB" w:rsidP="008D6758">
      <w:pPr>
        <w:jc w:val="center"/>
        <w:rPr>
          <w:rFonts w:ascii="Arial" w:hAnsi="Arial"/>
          <w:color w:val="000000" w:themeColor="text1"/>
          <w:szCs w:val="24"/>
        </w:rPr>
      </w:pPr>
    </w:p>
    <w:p w14:paraId="56FE8318" w14:textId="77777777" w:rsidR="000223EB" w:rsidRPr="00CB5D0A" w:rsidRDefault="000223EB" w:rsidP="000223EB">
      <w:pPr>
        <w:jc w:val="center"/>
        <w:rPr>
          <w:rFonts w:ascii="Arial" w:hAnsi="Arial"/>
          <w:color w:val="000000" w:themeColor="text1"/>
          <w:szCs w:val="24"/>
        </w:rPr>
      </w:pPr>
      <w:r w:rsidRPr="00CB5D0A">
        <w:rPr>
          <w:rFonts w:ascii="Arial" w:hAnsi="Arial"/>
          <w:color w:val="000000" w:themeColor="text1"/>
          <w:szCs w:val="24"/>
        </w:rPr>
        <w:t>__________________________________</w:t>
      </w:r>
    </w:p>
    <w:p w14:paraId="7CF82354" w14:textId="77777777" w:rsidR="000223EB" w:rsidRPr="00CB5D0A" w:rsidRDefault="000223EB" w:rsidP="000223EB">
      <w:pPr>
        <w:jc w:val="center"/>
        <w:rPr>
          <w:rFonts w:ascii="Arial" w:hAnsi="Arial"/>
          <w:color w:val="000000" w:themeColor="text1"/>
          <w:szCs w:val="24"/>
        </w:rPr>
      </w:pPr>
      <w:r w:rsidRPr="00CB5D0A">
        <w:rPr>
          <w:rFonts w:ascii="Arial" w:hAnsi="Arial"/>
          <w:color w:val="000000" w:themeColor="text1"/>
          <w:szCs w:val="24"/>
        </w:rPr>
        <w:t>assinatura/nome/matrícula do servidor</w:t>
      </w:r>
    </w:p>
    <w:p w14:paraId="56705822" w14:textId="77777777" w:rsidR="000223EB" w:rsidRPr="00CB5D0A" w:rsidRDefault="000223EB" w:rsidP="000223EB">
      <w:pPr>
        <w:jc w:val="center"/>
        <w:rPr>
          <w:rFonts w:ascii="Arial" w:hAnsi="Arial"/>
          <w:color w:val="000000" w:themeColor="text1"/>
          <w:sz w:val="22"/>
        </w:rPr>
      </w:pPr>
    </w:p>
    <w:p w14:paraId="2EF1EBB1" w14:textId="77777777" w:rsidR="00A02864" w:rsidRPr="00CB5D0A" w:rsidRDefault="00A02864" w:rsidP="000223EB">
      <w:pPr>
        <w:jc w:val="center"/>
        <w:rPr>
          <w:rFonts w:ascii="Arial" w:hAnsi="Arial" w:cs="Arial"/>
          <w:color w:val="000000" w:themeColor="text1"/>
          <w:sz w:val="20"/>
        </w:rPr>
      </w:pPr>
    </w:p>
    <w:p w14:paraId="11EBA8E4" w14:textId="77777777" w:rsidR="00A02864" w:rsidRPr="00CB5D0A" w:rsidRDefault="00A02864" w:rsidP="000223EB">
      <w:pPr>
        <w:jc w:val="center"/>
        <w:rPr>
          <w:rFonts w:ascii="Arial" w:hAnsi="Arial" w:cs="Arial"/>
          <w:color w:val="000000" w:themeColor="text1"/>
          <w:sz w:val="20"/>
        </w:rPr>
      </w:pPr>
    </w:p>
    <w:sectPr w:rsidR="00A02864" w:rsidRPr="00CB5D0A" w:rsidSect="00DC2F8C"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F8C"/>
    <w:rsid w:val="00012F2B"/>
    <w:rsid w:val="00016991"/>
    <w:rsid w:val="000223EB"/>
    <w:rsid w:val="00096C55"/>
    <w:rsid w:val="00101F0E"/>
    <w:rsid w:val="00181789"/>
    <w:rsid w:val="00193ED9"/>
    <w:rsid w:val="001A4DBE"/>
    <w:rsid w:val="00203D31"/>
    <w:rsid w:val="00205C09"/>
    <w:rsid w:val="00233435"/>
    <w:rsid w:val="0026507C"/>
    <w:rsid w:val="00285B54"/>
    <w:rsid w:val="0034053D"/>
    <w:rsid w:val="00353D4F"/>
    <w:rsid w:val="003B62AA"/>
    <w:rsid w:val="003F6D12"/>
    <w:rsid w:val="003F76B9"/>
    <w:rsid w:val="004170E1"/>
    <w:rsid w:val="00420E1E"/>
    <w:rsid w:val="0043520A"/>
    <w:rsid w:val="00451D00"/>
    <w:rsid w:val="00463C11"/>
    <w:rsid w:val="004D3A24"/>
    <w:rsid w:val="004F13A3"/>
    <w:rsid w:val="004F7B0F"/>
    <w:rsid w:val="005A2CB7"/>
    <w:rsid w:val="005E52BB"/>
    <w:rsid w:val="005E5325"/>
    <w:rsid w:val="005F66EF"/>
    <w:rsid w:val="006206ED"/>
    <w:rsid w:val="00672569"/>
    <w:rsid w:val="00681966"/>
    <w:rsid w:val="0069111B"/>
    <w:rsid w:val="00696074"/>
    <w:rsid w:val="006C1315"/>
    <w:rsid w:val="006D28D7"/>
    <w:rsid w:val="006F2D42"/>
    <w:rsid w:val="007A3735"/>
    <w:rsid w:val="007E089E"/>
    <w:rsid w:val="007F61CB"/>
    <w:rsid w:val="0080169C"/>
    <w:rsid w:val="00801821"/>
    <w:rsid w:val="00801850"/>
    <w:rsid w:val="00811FD7"/>
    <w:rsid w:val="00822BC2"/>
    <w:rsid w:val="00850D47"/>
    <w:rsid w:val="00857196"/>
    <w:rsid w:val="00866B3B"/>
    <w:rsid w:val="008735F9"/>
    <w:rsid w:val="00883F18"/>
    <w:rsid w:val="008C7BFD"/>
    <w:rsid w:val="008D6758"/>
    <w:rsid w:val="008D6B2A"/>
    <w:rsid w:val="008F6481"/>
    <w:rsid w:val="00912EDE"/>
    <w:rsid w:val="009446FB"/>
    <w:rsid w:val="00973652"/>
    <w:rsid w:val="009C3761"/>
    <w:rsid w:val="00A02000"/>
    <w:rsid w:val="00A02864"/>
    <w:rsid w:val="00A03936"/>
    <w:rsid w:val="00A36164"/>
    <w:rsid w:val="00A44CAF"/>
    <w:rsid w:val="00A610E9"/>
    <w:rsid w:val="00A61925"/>
    <w:rsid w:val="00A90A65"/>
    <w:rsid w:val="00A91AC3"/>
    <w:rsid w:val="00A92EEF"/>
    <w:rsid w:val="00AD014C"/>
    <w:rsid w:val="00AD72F7"/>
    <w:rsid w:val="00AF753F"/>
    <w:rsid w:val="00B134D4"/>
    <w:rsid w:val="00B26C3D"/>
    <w:rsid w:val="00B379A8"/>
    <w:rsid w:val="00B43511"/>
    <w:rsid w:val="00B44C91"/>
    <w:rsid w:val="00B534C9"/>
    <w:rsid w:val="00B84CC1"/>
    <w:rsid w:val="00B9288A"/>
    <w:rsid w:val="00C00186"/>
    <w:rsid w:val="00C05BEE"/>
    <w:rsid w:val="00C3045D"/>
    <w:rsid w:val="00C4554D"/>
    <w:rsid w:val="00C53B7E"/>
    <w:rsid w:val="00C609EC"/>
    <w:rsid w:val="00CA1408"/>
    <w:rsid w:val="00CB5D0A"/>
    <w:rsid w:val="00CB7D80"/>
    <w:rsid w:val="00CD7C63"/>
    <w:rsid w:val="00CD7E9C"/>
    <w:rsid w:val="00CE116B"/>
    <w:rsid w:val="00D17D48"/>
    <w:rsid w:val="00D30787"/>
    <w:rsid w:val="00D70379"/>
    <w:rsid w:val="00D71C38"/>
    <w:rsid w:val="00DA2336"/>
    <w:rsid w:val="00DA51FE"/>
    <w:rsid w:val="00DB41AB"/>
    <w:rsid w:val="00DC2F8C"/>
    <w:rsid w:val="00DC5181"/>
    <w:rsid w:val="00DE2E0A"/>
    <w:rsid w:val="00E12C66"/>
    <w:rsid w:val="00E31A9B"/>
    <w:rsid w:val="00E97A2E"/>
    <w:rsid w:val="00ED330C"/>
    <w:rsid w:val="00F146E6"/>
    <w:rsid w:val="00FD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04E4"/>
  <w15:docId w15:val="{9D7073DE-3AD1-4C14-B06D-C6968727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186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096C55"/>
    <w:pPr>
      <w:keepNext/>
      <w:jc w:val="both"/>
      <w:outlineLvl w:val="3"/>
    </w:pPr>
    <w:rPr>
      <w:rFonts w:ascii="Times New Roman" w:hAnsi="Times New Roman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C0018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C00186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096C55"/>
    <w:rPr>
      <w:rFonts w:ascii="Times New Roman" w:eastAsia="Times New Roman" w:hAnsi="Times New Roman" w:cs="Times New Roman"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io.rj.gov.br/web/cg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F5B6E-E13A-4A83-A33A-F2AFAE21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648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Paulo Sérgio</cp:lastModifiedBy>
  <cp:revision>4</cp:revision>
  <cp:lastPrinted>2019-08-12T18:33:00Z</cp:lastPrinted>
  <dcterms:created xsi:type="dcterms:W3CDTF">2019-08-14T18:10:00Z</dcterms:created>
  <dcterms:modified xsi:type="dcterms:W3CDTF">2019-08-28T01:29:00Z</dcterms:modified>
</cp:coreProperties>
</file>